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5"/>
        <w:gridCol w:w="4675"/>
      </w:tblGrid>
      <w:tr w:rsidR="00180D6F" w:rsidRPr="00945C2F" w14:paraId="3A13F7AA" w14:textId="77777777" w:rsidTr="00542757">
        <w:tc>
          <w:tcPr>
            <w:tcW w:w="5035" w:type="dxa"/>
          </w:tcPr>
          <w:p w14:paraId="3061A4B0" w14:textId="3D4B8B5A" w:rsidR="00C20334" w:rsidRPr="00E203CF" w:rsidRDefault="001F1387" w:rsidP="00A442A3">
            <w:pPr>
              <w:ind w:firstLine="163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1555 University Blvd. Avery </w:t>
            </w:r>
            <w:r w:rsidR="00775B5A">
              <w:rPr>
                <w:rFonts w:cstheme="minorHAnsi"/>
                <w:sz w:val="24"/>
                <w:szCs w:val="24"/>
              </w:rPr>
              <w:t>401G</w:t>
            </w:r>
            <w:r w:rsidR="00C20334" w:rsidRPr="00E203CF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4675" w:type="dxa"/>
          </w:tcPr>
          <w:p w14:paraId="2CF7D0DA" w14:textId="6CF0FF83" w:rsidR="00C20334" w:rsidRPr="00E203CF" w:rsidRDefault="00F451A0" w:rsidP="00CF445F">
            <w:pPr>
              <w:ind w:right="-121"/>
              <w:contextualSpacing/>
              <w:jc w:val="right"/>
              <w:rPr>
                <w:rFonts w:cstheme="minorHAnsi"/>
                <w:sz w:val="24"/>
                <w:szCs w:val="24"/>
              </w:rPr>
            </w:pPr>
            <w:r w:rsidRPr="00E203CF">
              <w:rPr>
                <w:rFonts w:cstheme="minorHAnsi"/>
                <w:sz w:val="24"/>
                <w:szCs w:val="24"/>
              </w:rPr>
              <w:t>(</w:t>
            </w:r>
            <w:r w:rsidR="001F1387">
              <w:rPr>
                <w:rFonts w:cstheme="minorHAnsi"/>
                <w:sz w:val="24"/>
                <w:szCs w:val="24"/>
              </w:rPr>
              <w:t xml:space="preserve">512) </w:t>
            </w:r>
            <w:r w:rsidR="008952FF">
              <w:rPr>
                <w:rFonts w:cstheme="minorHAnsi"/>
                <w:sz w:val="24"/>
                <w:szCs w:val="24"/>
              </w:rPr>
              <w:t>408</w:t>
            </w:r>
            <w:r w:rsidR="001F1387">
              <w:rPr>
                <w:rFonts w:cstheme="minorHAnsi"/>
                <w:sz w:val="24"/>
                <w:szCs w:val="24"/>
              </w:rPr>
              <w:t>-</w:t>
            </w:r>
            <w:r w:rsidR="008952FF">
              <w:rPr>
                <w:rFonts w:cstheme="minorHAnsi"/>
                <w:sz w:val="24"/>
                <w:szCs w:val="24"/>
              </w:rPr>
              <w:t>6809</w:t>
            </w:r>
            <w:r w:rsidR="001F1387">
              <w:rPr>
                <w:rFonts w:cstheme="minorHAnsi"/>
                <w:sz w:val="24"/>
                <w:szCs w:val="24"/>
              </w:rPr>
              <w:t xml:space="preserve">  </w:t>
            </w:r>
          </w:p>
        </w:tc>
      </w:tr>
      <w:tr w:rsidR="00180D6F" w:rsidRPr="00945C2F" w14:paraId="5E90DD4A" w14:textId="77777777" w:rsidTr="00542757">
        <w:tc>
          <w:tcPr>
            <w:tcW w:w="5035" w:type="dxa"/>
          </w:tcPr>
          <w:p w14:paraId="2B10FEA4" w14:textId="2E7228C8" w:rsidR="00C20334" w:rsidRPr="00E203CF" w:rsidRDefault="001F1387" w:rsidP="00CF445F">
            <w:pPr>
              <w:ind w:left="163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Round Rock, TX 78665</w:t>
            </w:r>
          </w:p>
        </w:tc>
        <w:tc>
          <w:tcPr>
            <w:tcW w:w="4675" w:type="dxa"/>
          </w:tcPr>
          <w:p w14:paraId="460590CD" w14:textId="7AA36792" w:rsidR="00C20334" w:rsidRPr="00E203CF" w:rsidRDefault="00C20334" w:rsidP="00CF445F">
            <w:pPr>
              <w:ind w:right="-121"/>
              <w:contextualSpacing/>
              <w:jc w:val="right"/>
              <w:rPr>
                <w:rFonts w:cstheme="minorHAnsi"/>
                <w:sz w:val="24"/>
                <w:szCs w:val="24"/>
              </w:rPr>
            </w:pPr>
            <w:r w:rsidRPr="00E203CF">
              <w:rPr>
                <w:rFonts w:cstheme="minorHAnsi"/>
                <w:sz w:val="24"/>
                <w:szCs w:val="24"/>
              </w:rPr>
              <w:t>brentnell@</w:t>
            </w:r>
            <w:r w:rsidR="001F1387">
              <w:rPr>
                <w:rFonts w:cstheme="minorHAnsi"/>
                <w:sz w:val="24"/>
                <w:szCs w:val="24"/>
              </w:rPr>
              <w:t>txstate</w:t>
            </w:r>
            <w:r w:rsidR="00945C2F" w:rsidRPr="00E203CF">
              <w:rPr>
                <w:rFonts w:cstheme="minorHAnsi"/>
                <w:sz w:val="24"/>
                <w:szCs w:val="24"/>
              </w:rPr>
              <w:t>.edu</w:t>
            </w:r>
          </w:p>
        </w:tc>
      </w:tr>
      <w:tr w:rsidR="00587931" w:rsidRPr="00945C2F" w14:paraId="28AA29E8" w14:textId="77777777" w:rsidTr="00542757">
        <w:tc>
          <w:tcPr>
            <w:tcW w:w="5035" w:type="dxa"/>
          </w:tcPr>
          <w:p w14:paraId="61E064BA" w14:textId="77777777" w:rsidR="00587931" w:rsidRPr="00E203CF" w:rsidRDefault="00587931" w:rsidP="009B1040">
            <w:pPr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75" w:type="dxa"/>
          </w:tcPr>
          <w:p w14:paraId="788530B3" w14:textId="7EDF6280" w:rsidR="00587931" w:rsidRPr="00E203CF" w:rsidRDefault="00587931" w:rsidP="009B1040">
            <w:pPr>
              <w:ind w:right="-121"/>
              <w:contextualSpacing/>
              <w:rPr>
                <w:rFonts w:cstheme="minorHAnsi"/>
                <w:sz w:val="24"/>
                <w:szCs w:val="24"/>
              </w:rPr>
            </w:pPr>
          </w:p>
        </w:tc>
      </w:tr>
    </w:tbl>
    <w:p w14:paraId="4E848906" w14:textId="1AE5A131" w:rsidR="001E2F4E" w:rsidRPr="00FF05C5" w:rsidRDefault="00B26DB9" w:rsidP="008E4A42">
      <w:pPr>
        <w:contextualSpacing/>
        <w:rPr>
          <w:rFonts w:cstheme="minorHAnsi"/>
          <w:b/>
          <w:sz w:val="32"/>
          <w:szCs w:val="32"/>
        </w:rPr>
      </w:pPr>
      <w:r w:rsidRPr="00FF05C5">
        <w:rPr>
          <w:rFonts w:cstheme="minorHAnsi"/>
          <w:b/>
          <w:sz w:val="32"/>
          <w:szCs w:val="32"/>
        </w:rPr>
        <w:t>{</w:t>
      </w:r>
      <w:r w:rsidR="002C6EBC" w:rsidRPr="00FF05C5">
        <w:rPr>
          <w:rFonts w:cstheme="minorHAnsi"/>
          <w:b/>
          <w:sz w:val="32"/>
          <w:szCs w:val="32"/>
        </w:rPr>
        <w:t>E</w:t>
      </w:r>
      <w:r w:rsidR="001E2F4E" w:rsidRPr="00FF05C5">
        <w:rPr>
          <w:rFonts w:cstheme="minorHAnsi"/>
          <w:b/>
          <w:sz w:val="32"/>
          <w:szCs w:val="32"/>
        </w:rPr>
        <w:t>ducation</w:t>
      </w:r>
      <w:r w:rsidRPr="00FF05C5">
        <w:rPr>
          <w:rFonts w:cstheme="minorHAnsi"/>
          <w:b/>
          <w:sz w:val="32"/>
          <w:szCs w:val="32"/>
        </w:rPr>
        <w:t>}</w:t>
      </w:r>
    </w:p>
    <w:p w14:paraId="0D784756" w14:textId="77777777" w:rsidR="00D7215E" w:rsidRPr="00FF05C5" w:rsidRDefault="00D7215E" w:rsidP="008E4A42">
      <w:pPr>
        <w:contextualSpacing/>
        <w:rPr>
          <w:rFonts w:cstheme="minorHAnsi"/>
          <w:b/>
          <w:sz w:val="24"/>
          <w:szCs w:val="24"/>
        </w:rPr>
      </w:pPr>
    </w:p>
    <w:p w14:paraId="6BBD9389" w14:textId="37EDEAD8" w:rsidR="00C525BB" w:rsidRPr="00FF05C5" w:rsidRDefault="00D7215E" w:rsidP="008E4A42">
      <w:pPr>
        <w:ind w:firstLine="360"/>
        <w:contextualSpacing/>
        <w:rPr>
          <w:rFonts w:cstheme="minorHAnsi"/>
          <w:sz w:val="24"/>
          <w:szCs w:val="24"/>
        </w:rPr>
      </w:pPr>
      <w:r w:rsidRPr="00FF05C5">
        <w:rPr>
          <w:rFonts w:cstheme="minorHAnsi"/>
          <w:b/>
          <w:sz w:val="24"/>
          <w:szCs w:val="24"/>
        </w:rPr>
        <w:t xml:space="preserve">PhD in Rhetoric and Writing </w:t>
      </w:r>
      <w:r w:rsidRPr="00FF05C5">
        <w:rPr>
          <w:rFonts w:cstheme="minorHAnsi"/>
          <w:sz w:val="24"/>
          <w:szCs w:val="24"/>
        </w:rPr>
        <w:t>(</w:t>
      </w:r>
      <w:r w:rsidR="00C525BB" w:rsidRPr="00FF05C5">
        <w:rPr>
          <w:rFonts w:cstheme="minorHAnsi"/>
          <w:sz w:val="24"/>
          <w:szCs w:val="24"/>
        </w:rPr>
        <w:t>Michigan State University, 2019)</w:t>
      </w:r>
    </w:p>
    <w:p w14:paraId="5B8D9B4F" w14:textId="77777777" w:rsidR="00C525BB" w:rsidRPr="00FF05C5" w:rsidRDefault="00C525BB" w:rsidP="008E4A42">
      <w:pPr>
        <w:ind w:firstLine="720"/>
        <w:contextualSpacing/>
        <w:rPr>
          <w:rFonts w:cstheme="minorHAnsi"/>
          <w:sz w:val="24"/>
          <w:szCs w:val="24"/>
        </w:rPr>
      </w:pPr>
      <w:r w:rsidRPr="00FF05C5">
        <w:rPr>
          <w:rFonts w:cstheme="minorHAnsi"/>
          <w:sz w:val="24"/>
          <w:szCs w:val="24"/>
        </w:rPr>
        <w:t>Area of Concentration: Cultural Rhetorics</w:t>
      </w:r>
    </w:p>
    <w:p w14:paraId="33D4AF90" w14:textId="77180517" w:rsidR="003438D0" w:rsidRPr="00FF05C5" w:rsidRDefault="00E042EA" w:rsidP="008E4A42">
      <w:pPr>
        <w:ind w:left="720" w:right="-360"/>
        <w:contextualSpacing/>
        <w:rPr>
          <w:rFonts w:cstheme="minorHAnsi"/>
          <w:sz w:val="24"/>
          <w:szCs w:val="24"/>
        </w:rPr>
      </w:pPr>
      <w:r w:rsidRPr="00FF05C5">
        <w:rPr>
          <w:rFonts w:cstheme="minorHAnsi"/>
          <w:sz w:val="24"/>
          <w:szCs w:val="24"/>
        </w:rPr>
        <w:t>Dissertation: “Responding to Sexual Violence Through Care-Based Practices in</w:t>
      </w:r>
      <w:r w:rsidR="005E47DA" w:rsidRPr="00FF05C5">
        <w:rPr>
          <w:rFonts w:cstheme="minorHAnsi"/>
          <w:sz w:val="24"/>
          <w:szCs w:val="24"/>
        </w:rPr>
        <w:t xml:space="preserve"> </w:t>
      </w:r>
      <w:r w:rsidRPr="00FF05C5">
        <w:rPr>
          <w:rFonts w:cstheme="minorHAnsi"/>
          <w:sz w:val="24"/>
          <w:szCs w:val="24"/>
        </w:rPr>
        <w:t>Writing Programs”</w:t>
      </w:r>
    </w:p>
    <w:p w14:paraId="2CF24FF8" w14:textId="77777777" w:rsidR="005229A4" w:rsidRPr="00FF05C5" w:rsidRDefault="005229A4" w:rsidP="008E4A42">
      <w:pPr>
        <w:contextualSpacing/>
        <w:rPr>
          <w:rFonts w:cstheme="minorHAnsi"/>
          <w:sz w:val="24"/>
          <w:szCs w:val="24"/>
        </w:rPr>
      </w:pPr>
    </w:p>
    <w:p w14:paraId="6D6040B4" w14:textId="0EC81678" w:rsidR="00C525BB" w:rsidRPr="00FF05C5" w:rsidRDefault="00E042EA" w:rsidP="008E4A42">
      <w:pPr>
        <w:pStyle w:val="SubsectionText"/>
        <w:spacing w:before="0" w:after="0" w:line="240" w:lineRule="auto"/>
        <w:ind w:firstLine="360"/>
        <w:rPr>
          <w:rFonts w:ascii="Garamond" w:hAnsi="Garamond" w:cstheme="minorHAnsi"/>
          <w:color w:val="auto"/>
          <w:sz w:val="24"/>
          <w:szCs w:val="24"/>
        </w:rPr>
      </w:pPr>
      <w:r w:rsidRPr="00FF05C5">
        <w:rPr>
          <w:rFonts w:ascii="Garamond" w:hAnsi="Garamond" w:cstheme="minorHAnsi"/>
          <w:b/>
          <w:color w:val="auto"/>
          <w:sz w:val="24"/>
          <w:szCs w:val="24"/>
        </w:rPr>
        <w:t>M.A. in English</w:t>
      </w:r>
      <w:r w:rsidRPr="00FF05C5">
        <w:rPr>
          <w:rFonts w:ascii="Garamond" w:hAnsi="Garamond" w:cstheme="minorHAnsi"/>
          <w:i/>
          <w:color w:val="auto"/>
          <w:sz w:val="24"/>
          <w:szCs w:val="24"/>
        </w:rPr>
        <w:t xml:space="preserve"> </w:t>
      </w:r>
      <w:r w:rsidR="003438D0" w:rsidRPr="00FF05C5">
        <w:rPr>
          <w:rFonts w:ascii="Garamond" w:hAnsi="Garamond" w:cstheme="minorHAnsi"/>
          <w:color w:val="auto"/>
          <w:sz w:val="24"/>
          <w:szCs w:val="24"/>
        </w:rPr>
        <w:t>(University of Oklahoma, 2015)</w:t>
      </w:r>
    </w:p>
    <w:p w14:paraId="1D050C7E" w14:textId="150EA1C2" w:rsidR="005E47DA" w:rsidRPr="00FF05C5" w:rsidRDefault="00E042EA" w:rsidP="008E4A42">
      <w:pPr>
        <w:pStyle w:val="SubsectionText"/>
        <w:spacing w:before="0" w:after="0" w:line="240" w:lineRule="auto"/>
        <w:ind w:firstLine="720"/>
        <w:rPr>
          <w:rFonts w:ascii="Garamond" w:hAnsi="Garamond" w:cstheme="minorHAnsi"/>
          <w:color w:val="auto"/>
          <w:sz w:val="24"/>
          <w:szCs w:val="24"/>
        </w:rPr>
      </w:pPr>
      <w:r w:rsidRPr="00FF05C5">
        <w:rPr>
          <w:rFonts w:ascii="Garamond" w:hAnsi="Garamond" w:cstheme="minorHAnsi"/>
          <w:color w:val="auto"/>
          <w:sz w:val="24"/>
          <w:szCs w:val="24"/>
        </w:rPr>
        <w:t>Area of Concentration: Composition, Rhetoric, and Literacy</w:t>
      </w:r>
    </w:p>
    <w:p w14:paraId="01CD006D" w14:textId="2D12AE45" w:rsidR="00E042EA" w:rsidRPr="00FF05C5" w:rsidRDefault="00E042EA" w:rsidP="008E4A42">
      <w:pPr>
        <w:pStyle w:val="SubsectionText"/>
        <w:spacing w:before="0" w:after="0" w:line="240" w:lineRule="auto"/>
        <w:rPr>
          <w:rFonts w:ascii="Garamond" w:hAnsi="Garamond" w:cstheme="minorHAnsi"/>
          <w:color w:val="auto"/>
          <w:sz w:val="24"/>
          <w:szCs w:val="24"/>
        </w:rPr>
      </w:pPr>
    </w:p>
    <w:p w14:paraId="11AA05E9" w14:textId="77777777" w:rsidR="003438D0" w:rsidRPr="00FF05C5" w:rsidRDefault="00E042EA" w:rsidP="008E4A42">
      <w:pPr>
        <w:pStyle w:val="SubsectionText"/>
        <w:spacing w:before="0" w:after="0" w:line="240" w:lineRule="auto"/>
        <w:ind w:firstLine="360"/>
        <w:rPr>
          <w:rFonts w:ascii="Garamond" w:hAnsi="Garamond" w:cstheme="minorHAnsi"/>
          <w:color w:val="auto"/>
          <w:sz w:val="24"/>
          <w:szCs w:val="24"/>
        </w:rPr>
      </w:pPr>
      <w:r w:rsidRPr="00FF05C5">
        <w:rPr>
          <w:rFonts w:ascii="Garamond" w:hAnsi="Garamond" w:cstheme="minorHAnsi"/>
          <w:b/>
          <w:color w:val="auto"/>
          <w:sz w:val="24"/>
          <w:szCs w:val="24"/>
        </w:rPr>
        <w:t>B.A. in English</w:t>
      </w:r>
      <w:r w:rsidRPr="00FF05C5">
        <w:rPr>
          <w:rFonts w:ascii="Garamond" w:hAnsi="Garamond" w:cstheme="minorHAnsi"/>
          <w:color w:val="auto"/>
          <w:sz w:val="24"/>
          <w:szCs w:val="24"/>
        </w:rPr>
        <w:t xml:space="preserve"> (</w:t>
      </w:r>
      <w:r w:rsidR="003438D0" w:rsidRPr="00FF05C5">
        <w:rPr>
          <w:rFonts w:ascii="Garamond" w:hAnsi="Garamond" w:cstheme="minorHAnsi"/>
          <w:color w:val="auto"/>
          <w:sz w:val="24"/>
          <w:szCs w:val="24"/>
        </w:rPr>
        <w:t xml:space="preserve">University of Oklahoma, </w:t>
      </w:r>
      <w:r w:rsidRPr="00FF05C5">
        <w:rPr>
          <w:rFonts w:ascii="Garamond" w:hAnsi="Garamond" w:cstheme="minorHAnsi"/>
          <w:color w:val="auto"/>
          <w:sz w:val="24"/>
          <w:szCs w:val="24"/>
        </w:rPr>
        <w:t>2012)</w:t>
      </w:r>
    </w:p>
    <w:p w14:paraId="07D584D9" w14:textId="25498CC4" w:rsidR="00E042EA" w:rsidRPr="00FF05C5" w:rsidRDefault="00E042EA" w:rsidP="008E4A42">
      <w:pPr>
        <w:pStyle w:val="SubsectionText"/>
        <w:spacing w:before="0" w:after="0" w:line="240" w:lineRule="auto"/>
        <w:ind w:firstLine="720"/>
        <w:rPr>
          <w:rFonts w:ascii="Garamond" w:hAnsi="Garamond" w:cstheme="minorHAnsi"/>
          <w:color w:val="auto"/>
          <w:sz w:val="24"/>
          <w:szCs w:val="24"/>
        </w:rPr>
      </w:pPr>
      <w:r w:rsidRPr="00FF05C5">
        <w:rPr>
          <w:rFonts w:ascii="Garamond" w:hAnsi="Garamond" w:cstheme="minorHAnsi"/>
          <w:color w:val="auto"/>
          <w:sz w:val="24"/>
          <w:szCs w:val="24"/>
        </w:rPr>
        <w:t>Honors: Summa cum laude</w:t>
      </w:r>
    </w:p>
    <w:p w14:paraId="223EA60F" w14:textId="77777777" w:rsidR="003438D0" w:rsidRPr="00FF05C5" w:rsidRDefault="003438D0" w:rsidP="008E4A42">
      <w:pPr>
        <w:pStyle w:val="SubsectionText"/>
        <w:spacing w:before="0" w:after="0" w:line="240" w:lineRule="auto"/>
        <w:rPr>
          <w:rFonts w:ascii="Garamond" w:hAnsi="Garamond" w:cstheme="minorHAnsi"/>
          <w:color w:val="auto"/>
          <w:sz w:val="24"/>
          <w:szCs w:val="24"/>
        </w:rPr>
      </w:pPr>
    </w:p>
    <w:p w14:paraId="25561FB9" w14:textId="50C9F3DB" w:rsidR="00E042EA" w:rsidRPr="00FF05C5" w:rsidRDefault="00E042EA" w:rsidP="008E4A42">
      <w:pPr>
        <w:pStyle w:val="SubsectionText"/>
        <w:spacing w:before="0" w:after="0" w:line="240" w:lineRule="auto"/>
        <w:ind w:firstLine="360"/>
        <w:rPr>
          <w:rFonts w:ascii="Garamond" w:hAnsi="Garamond" w:cstheme="minorHAnsi"/>
          <w:color w:val="auto"/>
          <w:sz w:val="24"/>
          <w:szCs w:val="24"/>
        </w:rPr>
      </w:pPr>
      <w:r w:rsidRPr="00FF05C5">
        <w:rPr>
          <w:rFonts w:ascii="Garamond" w:hAnsi="Garamond" w:cstheme="minorHAnsi"/>
          <w:b/>
          <w:color w:val="auto"/>
          <w:sz w:val="24"/>
          <w:szCs w:val="24"/>
        </w:rPr>
        <w:t>B.A. in Political Science</w:t>
      </w:r>
      <w:r w:rsidRPr="00FF05C5">
        <w:rPr>
          <w:rFonts w:ascii="Garamond" w:hAnsi="Garamond" w:cstheme="minorHAnsi"/>
          <w:i/>
          <w:color w:val="auto"/>
          <w:sz w:val="24"/>
          <w:szCs w:val="24"/>
        </w:rPr>
        <w:t xml:space="preserve"> </w:t>
      </w:r>
      <w:r w:rsidRPr="00FF05C5">
        <w:rPr>
          <w:rFonts w:ascii="Garamond" w:hAnsi="Garamond" w:cstheme="minorHAnsi"/>
          <w:color w:val="auto"/>
          <w:sz w:val="24"/>
          <w:szCs w:val="24"/>
        </w:rPr>
        <w:t>(</w:t>
      </w:r>
      <w:r w:rsidR="003438D0" w:rsidRPr="00FF05C5">
        <w:rPr>
          <w:rFonts w:ascii="Garamond" w:hAnsi="Garamond" w:cstheme="minorHAnsi"/>
          <w:color w:val="auto"/>
          <w:sz w:val="24"/>
          <w:szCs w:val="24"/>
        </w:rPr>
        <w:t xml:space="preserve">University of Oklahoma, </w:t>
      </w:r>
      <w:r w:rsidRPr="00FF05C5">
        <w:rPr>
          <w:rFonts w:ascii="Garamond" w:hAnsi="Garamond" w:cstheme="minorHAnsi"/>
          <w:color w:val="auto"/>
          <w:sz w:val="24"/>
          <w:szCs w:val="24"/>
        </w:rPr>
        <w:t>2012)</w:t>
      </w:r>
    </w:p>
    <w:p w14:paraId="740BBA18" w14:textId="170EB917" w:rsidR="00E042EA" w:rsidRPr="00FF05C5" w:rsidRDefault="00E042EA" w:rsidP="008E4A42">
      <w:pPr>
        <w:pStyle w:val="SubsectionText"/>
        <w:spacing w:before="0" w:after="0" w:line="240" w:lineRule="auto"/>
        <w:ind w:firstLine="720"/>
        <w:rPr>
          <w:rFonts w:ascii="Garamond" w:hAnsi="Garamond" w:cstheme="minorHAnsi"/>
          <w:color w:val="auto"/>
          <w:sz w:val="24"/>
          <w:szCs w:val="24"/>
        </w:rPr>
      </w:pPr>
      <w:r w:rsidRPr="00FF05C5">
        <w:rPr>
          <w:rFonts w:ascii="Garamond" w:hAnsi="Garamond" w:cstheme="minorHAnsi"/>
          <w:color w:val="auto"/>
          <w:sz w:val="24"/>
          <w:szCs w:val="24"/>
        </w:rPr>
        <w:t>Honors: with Distinction</w:t>
      </w:r>
    </w:p>
    <w:p w14:paraId="5783D9D7" w14:textId="77777777" w:rsidR="003438D0" w:rsidRPr="00FF05C5" w:rsidRDefault="003438D0" w:rsidP="008E4A42">
      <w:pPr>
        <w:pStyle w:val="SubsectionText"/>
        <w:spacing w:before="0" w:after="0" w:line="240" w:lineRule="auto"/>
        <w:rPr>
          <w:rFonts w:ascii="Garamond" w:hAnsi="Garamond" w:cstheme="minorHAnsi"/>
          <w:color w:val="auto"/>
          <w:sz w:val="24"/>
          <w:szCs w:val="24"/>
        </w:rPr>
      </w:pPr>
    </w:p>
    <w:p w14:paraId="00EF2C46" w14:textId="2ADF671F" w:rsidR="00E042EA" w:rsidRPr="00CC4D01" w:rsidRDefault="00E042EA" w:rsidP="008E4A42">
      <w:pPr>
        <w:pStyle w:val="SubsectionText"/>
        <w:spacing w:before="0" w:after="0" w:line="240" w:lineRule="auto"/>
        <w:ind w:firstLine="360"/>
        <w:rPr>
          <w:rFonts w:ascii="Garamond" w:hAnsi="Garamond" w:cstheme="minorHAnsi"/>
          <w:color w:val="auto"/>
          <w:sz w:val="24"/>
          <w:szCs w:val="24"/>
        </w:rPr>
      </w:pPr>
      <w:r w:rsidRPr="00CC4D01">
        <w:rPr>
          <w:rFonts w:ascii="Garamond" w:hAnsi="Garamond" w:cstheme="minorHAnsi"/>
          <w:color w:val="auto"/>
          <w:sz w:val="24"/>
          <w:szCs w:val="24"/>
        </w:rPr>
        <w:t xml:space="preserve">Additional </w:t>
      </w:r>
      <w:r w:rsidRPr="00CC4D01">
        <w:rPr>
          <w:rFonts w:ascii="Garamond" w:hAnsi="Garamond" w:cstheme="minorHAnsi"/>
          <w:b/>
          <w:color w:val="auto"/>
          <w:sz w:val="24"/>
          <w:szCs w:val="24"/>
        </w:rPr>
        <w:t>Major in Psychology</w:t>
      </w:r>
      <w:r w:rsidRPr="00CC4D01">
        <w:rPr>
          <w:rFonts w:ascii="Garamond" w:hAnsi="Garamond" w:cstheme="minorHAnsi"/>
          <w:color w:val="auto"/>
          <w:sz w:val="24"/>
          <w:szCs w:val="24"/>
        </w:rPr>
        <w:t xml:space="preserve"> (</w:t>
      </w:r>
      <w:r w:rsidR="003438D0" w:rsidRPr="00CC4D01">
        <w:rPr>
          <w:rFonts w:ascii="Garamond" w:hAnsi="Garamond" w:cstheme="minorHAnsi"/>
          <w:color w:val="auto"/>
          <w:sz w:val="24"/>
          <w:szCs w:val="24"/>
        </w:rPr>
        <w:t xml:space="preserve">University of Oklahoma, </w:t>
      </w:r>
      <w:r w:rsidRPr="00CC4D01">
        <w:rPr>
          <w:rFonts w:ascii="Garamond" w:hAnsi="Garamond" w:cstheme="minorHAnsi"/>
          <w:color w:val="auto"/>
          <w:sz w:val="24"/>
          <w:szCs w:val="24"/>
        </w:rPr>
        <w:t>2012)</w:t>
      </w:r>
    </w:p>
    <w:p w14:paraId="52E3A3CE" w14:textId="7987C2F9" w:rsidR="0023310D" w:rsidRPr="00CC4D01" w:rsidRDefault="00E042EA" w:rsidP="008E4A42">
      <w:pPr>
        <w:pStyle w:val="SubsectionText"/>
        <w:spacing w:before="0" w:after="0" w:line="240" w:lineRule="auto"/>
        <w:ind w:firstLine="720"/>
        <w:rPr>
          <w:rFonts w:ascii="Garamond" w:hAnsi="Garamond" w:cstheme="minorHAnsi"/>
          <w:color w:val="auto"/>
          <w:sz w:val="24"/>
          <w:szCs w:val="24"/>
        </w:rPr>
      </w:pPr>
      <w:r w:rsidRPr="00CC4D01">
        <w:rPr>
          <w:rFonts w:ascii="Garamond" w:hAnsi="Garamond" w:cstheme="minorHAnsi"/>
          <w:color w:val="auto"/>
          <w:sz w:val="24"/>
          <w:szCs w:val="24"/>
        </w:rPr>
        <w:t>Minor: French</w:t>
      </w:r>
    </w:p>
    <w:p w14:paraId="57CC836A" w14:textId="77777777" w:rsidR="00A71122" w:rsidRPr="00CC4D01" w:rsidRDefault="00A71122" w:rsidP="008E4A42">
      <w:pPr>
        <w:contextualSpacing/>
        <w:rPr>
          <w:rFonts w:cstheme="minorHAnsi"/>
          <w:sz w:val="24"/>
          <w:szCs w:val="24"/>
        </w:rPr>
      </w:pPr>
    </w:p>
    <w:p w14:paraId="4477B9C2" w14:textId="7DED9698" w:rsidR="00B4598A" w:rsidRPr="00CC4D01" w:rsidRDefault="00B4598A" w:rsidP="008E4A42">
      <w:pPr>
        <w:contextualSpacing/>
        <w:rPr>
          <w:rFonts w:cstheme="minorHAnsi"/>
          <w:b/>
          <w:sz w:val="32"/>
          <w:szCs w:val="32"/>
        </w:rPr>
      </w:pPr>
      <w:r w:rsidRPr="00CC4D01">
        <w:rPr>
          <w:rFonts w:cstheme="minorHAnsi"/>
          <w:b/>
          <w:sz w:val="32"/>
          <w:szCs w:val="32"/>
        </w:rPr>
        <w:t>{</w:t>
      </w:r>
      <w:r w:rsidR="002C6EBC" w:rsidRPr="00CC4D01">
        <w:rPr>
          <w:rFonts w:cstheme="minorHAnsi"/>
          <w:b/>
          <w:sz w:val="32"/>
          <w:szCs w:val="32"/>
        </w:rPr>
        <w:t>P</w:t>
      </w:r>
      <w:r w:rsidRPr="00CC4D01">
        <w:rPr>
          <w:rFonts w:cstheme="minorHAnsi"/>
          <w:b/>
          <w:sz w:val="32"/>
          <w:szCs w:val="32"/>
        </w:rPr>
        <w:t>ublications}</w:t>
      </w:r>
    </w:p>
    <w:p w14:paraId="36C1D0E5" w14:textId="77777777" w:rsidR="00B4598A" w:rsidRPr="00945C2F" w:rsidRDefault="00B4598A" w:rsidP="008E4A42">
      <w:pPr>
        <w:contextualSpacing/>
        <w:rPr>
          <w:rFonts w:cstheme="minorHAnsi"/>
          <w:b/>
          <w:sz w:val="24"/>
          <w:szCs w:val="24"/>
          <w:highlight w:val="yellow"/>
        </w:rPr>
      </w:pPr>
    </w:p>
    <w:p w14:paraId="7D38C7C7" w14:textId="10B3DDB9" w:rsidR="003F7C04" w:rsidRPr="002F0306" w:rsidRDefault="00382BDD" w:rsidP="00611969">
      <w:pPr>
        <w:ind w:firstLine="360"/>
        <w:contextualSpacing/>
        <w:rPr>
          <w:rFonts w:cstheme="minorHAnsi"/>
          <w:b/>
          <w:sz w:val="28"/>
          <w:szCs w:val="28"/>
        </w:rPr>
      </w:pPr>
      <w:r w:rsidRPr="002F0306">
        <w:rPr>
          <w:rFonts w:cstheme="minorHAnsi"/>
          <w:b/>
          <w:sz w:val="28"/>
          <w:szCs w:val="28"/>
        </w:rPr>
        <w:t>book chapters</w:t>
      </w:r>
    </w:p>
    <w:p w14:paraId="44953556" w14:textId="77777777" w:rsidR="00165FAB" w:rsidRPr="002F0306" w:rsidRDefault="00165FAB" w:rsidP="008E4A42">
      <w:pPr>
        <w:ind w:left="720" w:hanging="360"/>
        <w:contextualSpacing/>
        <w:rPr>
          <w:rFonts w:cstheme="minorHAnsi"/>
          <w:sz w:val="24"/>
          <w:szCs w:val="24"/>
        </w:rPr>
      </w:pPr>
    </w:p>
    <w:p w14:paraId="48E922EA" w14:textId="51AE988C" w:rsidR="000653BB" w:rsidRPr="002F0306" w:rsidRDefault="000653BB" w:rsidP="0007185F">
      <w:pPr>
        <w:ind w:left="720"/>
        <w:contextualSpacing/>
        <w:rPr>
          <w:rFonts w:cstheme="minorHAnsi"/>
          <w:bCs/>
          <w:sz w:val="24"/>
          <w:szCs w:val="24"/>
        </w:rPr>
      </w:pPr>
      <w:r w:rsidRPr="002F0306">
        <w:rPr>
          <w:rFonts w:cstheme="minorHAnsi"/>
          <w:b/>
          <w:sz w:val="24"/>
          <w:szCs w:val="24"/>
        </w:rPr>
        <w:t>Brentnell, Lauren</w:t>
      </w:r>
      <w:r w:rsidRPr="002F0306">
        <w:rPr>
          <w:rFonts w:cstheme="minorHAnsi"/>
          <w:bCs/>
          <w:sz w:val="24"/>
          <w:szCs w:val="24"/>
        </w:rPr>
        <w:t xml:space="preserve">, Elise Dixon, and Rachel Robinson. “Crybabies in the Writing Center: Storying Affect and Emotion.” </w:t>
      </w:r>
      <w:r w:rsidRPr="002F0306">
        <w:rPr>
          <w:rFonts w:cstheme="minorHAnsi"/>
          <w:bCs/>
          <w:i/>
          <w:iCs/>
          <w:sz w:val="24"/>
          <w:szCs w:val="24"/>
        </w:rPr>
        <w:t>Affect &amp; Emotion in the Writing Center</w:t>
      </w:r>
      <w:r w:rsidRPr="002F0306">
        <w:rPr>
          <w:rFonts w:cstheme="minorHAnsi"/>
          <w:bCs/>
          <w:sz w:val="24"/>
          <w:szCs w:val="24"/>
        </w:rPr>
        <w:t xml:space="preserve">. Edited by Kelly Concannon and Janine Morris. </w:t>
      </w:r>
      <w:r w:rsidR="00734332">
        <w:rPr>
          <w:rFonts w:cstheme="minorHAnsi"/>
          <w:bCs/>
          <w:sz w:val="24"/>
          <w:szCs w:val="24"/>
        </w:rPr>
        <w:t>March 2022</w:t>
      </w:r>
      <w:r w:rsidRPr="002F0306">
        <w:rPr>
          <w:rFonts w:cstheme="minorHAnsi"/>
          <w:bCs/>
          <w:sz w:val="24"/>
          <w:szCs w:val="24"/>
        </w:rPr>
        <w:t>.</w:t>
      </w:r>
    </w:p>
    <w:p w14:paraId="406E5107" w14:textId="63274B83" w:rsidR="00DA2DD5" w:rsidRPr="002F0306" w:rsidRDefault="00DA2DD5" w:rsidP="0007185F">
      <w:pPr>
        <w:ind w:left="720"/>
        <w:contextualSpacing/>
        <w:rPr>
          <w:rFonts w:cstheme="minorHAnsi"/>
          <w:bCs/>
          <w:sz w:val="24"/>
          <w:szCs w:val="24"/>
        </w:rPr>
      </w:pPr>
    </w:p>
    <w:p w14:paraId="1D80F04D" w14:textId="66C00054" w:rsidR="00DA2DD5" w:rsidRPr="002F0306" w:rsidRDefault="00DA2DD5" w:rsidP="00DA2DD5">
      <w:pPr>
        <w:ind w:left="720"/>
        <w:contextualSpacing/>
        <w:rPr>
          <w:rFonts w:cstheme="minorHAnsi"/>
          <w:bCs/>
          <w:sz w:val="24"/>
          <w:szCs w:val="24"/>
        </w:rPr>
      </w:pPr>
      <w:r w:rsidRPr="002F0306">
        <w:rPr>
          <w:rFonts w:cstheme="minorHAnsi"/>
          <w:b/>
          <w:sz w:val="24"/>
          <w:szCs w:val="24"/>
        </w:rPr>
        <w:t>Brentnell, Lauren</w:t>
      </w:r>
      <w:r w:rsidRPr="002F0306">
        <w:rPr>
          <w:rFonts w:cstheme="minorHAnsi"/>
          <w:bCs/>
          <w:sz w:val="24"/>
          <w:szCs w:val="24"/>
        </w:rPr>
        <w:t xml:space="preserve">. “When Discomfort Becomes Panic: Doing Research in Trauma as a Survivor.” </w:t>
      </w:r>
      <w:r w:rsidRPr="002F0306">
        <w:rPr>
          <w:rFonts w:cstheme="minorHAnsi"/>
          <w:bCs/>
          <w:i/>
          <w:iCs/>
          <w:sz w:val="24"/>
          <w:szCs w:val="24"/>
        </w:rPr>
        <w:t>Our Body of Work</w:t>
      </w:r>
      <w:r w:rsidR="00C810C1" w:rsidRPr="002F0306">
        <w:rPr>
          <w:rFonts w:cstheme="minorHAnsi"/>
          <w:bCs/>
          <w:i/>
          <w:iCs/>
          <w:sz w:val="24"/>
          <w:szCs w:val="24"/>
        </w:rPr>
        <w:t>: Embodied Teaching and Administration in Writing Studies</w:t>
      </w:r>
      <w:r w:rsidRPr="002F0306">
        <w:rPr>
          <w:rFonts w:cstheme="minorHAnsi"/>
          <w:bCs/>
          <w:sz w:val="24"/>
          <w:szCs w:val="24"/>
        </w:rPr>
        <w:t>. Edited by Melissa Nichols and Anna Sicari. Utah State University Press</w:t>
      </w:r>
      <w:r w:rsidR="00CC3D18" w:rsidRPr="002F0306">
        <w:rPr>
          <w:rFonts w:cstheme="minorHAnsi"/>
          <w:bCs/>
          <w:sz w:val="24"/>
          <w:szCs w:val="24"/>
        </w:rPr>
        <w:t xml:space="preserve">. Forthcoming </w:t>
      </w:r>
      <w:r w:rsidRPr="002F0306">
        <w:rPr>
          <w:rFonts w:cstheme="minorHAnsi"/>
          <w:bCs/>
          <w:sz w:val="24"/>
          <w:szCs w:val="24"/>
        </w:rPr>
        <w:t>20</w:t>
      </w:r>
      <w:r w:rsidR="00CC3D18" w:rsidRPr="002F0306">
        <w:rPr>
          <w:rFonts w:cstheme="minorHAnsi"/>
          <w:bCs/>
          <w:sz w:val="24"/>
          <w:szCs w:val="24"/>
        </w:rPr>
        <w:t>21</w:t>
      </w:r>
      <w:r w:rsidRPr="002F0306">
        <w:rPr>
          <w:rFonts w:cstheme="minorHAnsi"/>
          <w:bCs/>
          <w:sz w:val="24"/>
          <w:szCs w:val="24"/>
        </w:rPr>
        <w:t xml:space="preserve">. </w:t>
      </w:r>
    </w:p>
    <w:p w14:paraId="3F86408A" w14:textId="77777777" w:rsidR="000653BB" w:rsidRPr="002F0306" w:rsidRDefault="000653BB" w:rsidP="0007185F">
      <w:pPr>
        <w:ind w:left="720"/>
        <w:contextualSpacing/>
        <w:rPr>
          <w:rFonts w:cstheme="minorHAnsi"/>
          <w:bCs/>
          <w:sz w:val="24"/>
          <w:szCs w:val="24"/>
        </w:rPr>
      </w:pPr>
    </w:p>
    <w:p w14:paraId="353E8324" w14:textId="48BE55A9" w:rsidR="008573C9" w:rsidRPr="002F0306" w:rsidRDefault="00BC4159" w:rsidP="0007185F">
      <w:pPr>
        <w:ind w:left="720"/>
        <w:contextualSpacing/>
        <w:rPr>
          <w:rFonts w:cstheme="minorHAnsi"/>
          <w:sz w:val="24"/>
          <w:szCs w:val="24"/>
        </w:rPr>
      </w:pPr>
      <w:r w:rsidRPr="002F0306">
        <w:rPr>
          <w:rFonts w:cstheme="minorHAnsi"/>
          <w:b/>
          <w:sz w:val="24"/>
          <w:szCs w:val="24"/>
        </w:rPr>
        <w:t>Brentnell, Lauren</w:t>
      </w:r>
      <w:r w:rsidR="00461404" w:rsidRPr="002F0306">
        <w:rPr>
          <w:rFonts w:cstheme="minorHAnsi"/>
          <w:sz w:val="24"/>
          <w:szCs w:val="24"/>
        </w:rPr>
        <w:t>. “Living Oklahoma: A Memoir About Trauma and Rebuilding in Academia.”</w:t>
      </w:r>
      <w:r w:rsidR="005A3C44" w:rsidRPr="002F0306">
        <w:rPr>
          <w:rFonts w:cstheme="minorHAnsi"/>
          <w:sz w:val="24"/>
          <w:szCs w:val="24"/>
        </w:rPr>
        <w:t xml:space="preserve"> </w:t>
      </w:r>
      <w:r w:rsidR="005A3C44" w:rsidRPr="002F0306">
        <w:rPr>
          <w:rFonts w:cstheme="minorHAnsi"/>
          <w:i/>
          <w:sz w:val="24"/>
          <w:szCs w:val="24"/>
        </w:rPr>
        <w:t>Pixelating the Self: Digital Feminist Memoirs</w:t>
      </w:r>
      <w:r w:rsidR="005A3C44" w:rsidRPr="002F0306">
        <w:rPr>
          <w:rFonts w:cstheme="minorHAnsi"/>
          <w:sz w:val="24"/>
          <w:szCs w:val="24"/>
        </w:rPr>
        <w:t>. Edited by Alexandra Hidalgo.</w:t>
      </w:r>
      <w:r w:rsidR="00461404" w:rsidRPr="002F0306">
        <w:rPr>
          <w:rFonts w:cstheme="minorHAnsi"/>
          <w:sz w:val="24"/>
          <w:szCs w:val="24"/>
        </w:rPr>
        <w:t xml:space="preserve"> </w:t>
      </w:r>
      <w:r w:rsidR="00461404" w:rsidRPr="002F0306">
        <w:rPr>
          <w:rFonts w:cstheme="minorHAnsi"/>
          <w:i/>
          <w:sz w:val="24"/>
          <w:szCs w:val="24"/>
        </w:rPr>
        <w:t xml:space="preserve">Intermezzo. </w:t>
      </w:r>
      <w:r w:rsidR="00461404" w:rsidRPr="002F0306">
        <w:rPr>
          <w:rFonts w:cstheme="minorHAnsi"/>
          <w:sz w:val="24"/>
          <w:szCs w:val="24"/>
        </w:rPr>
        <w:t>2018.</w:t>
      </w:r>
      <w:r w:rsidR="00EF0657" w:rsidRPr="002F0306">
        <w:rPr>
          <w:rFonts w:cstheme="minorHAnsi"/>
          <w:sz w:val="24"/>
          <w:szCs w:val="24"/>
        </w:rPr>
        <w:t xml:space="preserve"> </w:t>
      </w:r>
      <w:hyperlink r:id="rId8" w:history="1">
        <w:r w:rsidR="00EF0657" w:rsidRPr="002F0306">
          <w:rPr>
            <w:rStyle w:val="Hyperlink"/>
            <w:rFonts w:cstheme="minorHAnsi"/>
            <w:color w:val="auto"/>
            <w:sz w:val="24"/>
            <w:szCs w:val="24"/>
          </w:rPr>
          <w:t>http://intermezzo.enculturation.net/08-hidalgo-et-al/index.html</w:t>
        </w:r>
      </w:hyperlink>
      <w:r w:rsidR="00EF0657" w:rsidRPr="002F0306">
        <w:rPr>
          <w:rFonts w:cstheme="minorHAnsi"/>
          <w:sz w:val="24"/>
          <w:szCs w:val="24"/>
        </w:rPr>
        <w:t xml:space="preserve"> </w:t>
      </w:r>
    </w:p>
    <w:p w14:paraId="76ED2222" w14:textId="6BBFCFB3" w:rsidR="001E6B86" w:rsidRPr="00D27AA0" w:rsidRDefault="001E6B86" w:rsidP="001E6B86">
      <w:pPr>
        <w:ind w:left="720"/>
        <w:contextualSpacing/>
        <w:rPr>
          <w:rFonts w:cstheme="minorHAnsi"/>
          <w:sz w:val="24"/>
          <w:szCs w:val="24"/>
        </w:rPr>
      </w:pPr>
    </w:p>
    <w:p w14:paraId="7390478A" w14:textId="10361353" w:rsidR="00616079" w:rsidRPr="00D27AA0" w:rsidRDefault="001429B5" w:rsidP="00616079">
      <w:pPr>
        <w:ind w:firstLine="360"/>
        <w:contextualSpacing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peer-reviewed </w:t>
      </w:r>
      <w:r w:rsidR="00616079" w:rsidRPr="00D27AA0">
        <w:rPr>
          <w:rFonts w:cstheme="minorHAnsi"/>
          <w:b/>
          <w:sz w:val="28"/>
          <w:szCs w:val="28"/>
        </w:rPr>
        <w:t>articles</w:t>
      </w:r>
    </w:p>
    <w:p w14:paraId="10AD4A7B" w14:textId="77777777" w:rsidR="00B4598A" w:rsidRPr="00945C2F" w:rsidRDefault="00B4598A" w:rsidP="001E6B86">
      <w:pPr>
        <w:contextualSpacing/>
        <w:rPr>
          <w:rFonts w:cstheme="minorHAnsi"/>
          <w:sz w:val="24"/>
          <w:szCs w:val="24"/>
          <w:highlight w:val="yellow"/>
        </w:rPr>
      </w:pPr>
    </w:p>
    <w:p w14:paraId="6FE964F0" w14:textId="4EFB4D2E" w:rsidR="00E04FCC" w:rsidRPr="00D27AA0" w:rsidRDefault="00E04FCC" w:rsidP="00E04FCC">
      <w:pPr>
        <w:ind w:left="720"/>
        <w:contextualSpacing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Dixon, Elise, Rachel Robinson-Zetzer, and </w:t>
      </w:r>
      <w:r>
        <w:rPr>
          <w:rFonts w:cstheme="minorHAnsi"/>
          <w:b/>
          <w:sz w:val="24"/>
          <w:szCs w:val="24"/>
        </w:rPr>
        <w:t>Lauren Brentnell</w:t>
      </w:r>
      <w:r w:rsidRPr="00D27AA0">
        <w:rPr>
          <w:rFonts w:cstheme="minorHAnsi"/>
          <w:bCs/>
          <w:sz w:val="24"/>
          <w:szCs w:val="24"/>
        </w:rPr>
        <w:t>. “</w:t>
      </w:r>
      <w:r>
        <w:rPr>
          <w:rFonts w:cs="Calibri"/>
          <w:color w:val="000000"/>
          <w:sz w:val="24"/>
          <w:szCs w:val="24"/>
          <w:shd w:val="clear" w:color="auto" w:fill="FFFFFF"/>
        </w:rPr>
        <w:t>Rigorous Kindness: Implementing Trauma-Informed Pedagogy in the FYC Classroom and Beyond</w:t>
      </w:r>
      <w:r w:rsidRPr="00D27AA0">
        <w:rPr>
          <w:rFonts w:cs="Calibri"/>
          <w:color w:val="000000"/>
          <w:sz w:val="24"/>
          <w:szCs w:val="24"/>
          <w:shd w:val="clear" w:color="auto" w:fill="FFFFFF"/>
        </w:rPr>
        <w:t xml:space="preserve">.” Under </w:t>
      </w:r>
      <w:r>
        <w:rPr>
          <w:rFonts w:cs="Calibri"/>
          <w:color w:val="000000"/>
          <w:sz w:val="24"/>
          <w:szCs w:val="24"/>
          <w:shd w:val="clear" w:color="auto" w:fill="FFFFFF"/>
        </w:rPr>
        <w:t>Review</w:t>
      </w:r>
      <w:r w:rsidRPr="00D27AA0">
        <w:rPr>
          <w:rFonts w:cs="Calibri"/>
          <w:color w:val="000000"/>
          <w:sz w:val="24"/>
          <w:szCs w:val="24"/>
          <w:shd w:val="clear" w:color="auto" w:fill="FFFFFF"/>
        </w:rPr>
        <w:t xml:space="preserve"> with </w:t>
      </w:r>
      <w:r>
        <w:rPr>
          <w:rFonts w:cs="Calibri"/>
          <w:i/>
          <w:iCs/>
          <w:color w:val="000000"/>
          <w:sz w:val="24"/>
          <w:szCs w:val="24"/>
          <w:shd w:val="clear" w:color="auto" w:fill="FFFFFF"/>
        </w:rPr>
        <w:t>Composition Studies</w:t>
      </w:r>
      <w:r w:rsidRPr="00D27AA0">
        <w:rPr>
          <w:rFonts w:cs="Calibri"/>
          <w:i/>
          <w:iCs/>
          <w:color w:val="000000"/>
          <w:sz w:val="24"/>
          <w:szCs w:val="24"/>
          <w:shd w:val="clear" w:color="auto" w:fill="FFFFFF"/>
        </w:rPr>
        <w:t>.</w:t>
      </w:r>
    </w:p>
    <w:p w14:paraId="7AC4A329" w14:textId="77777777" w:rsidR="00E04FCC" w:rsidRDefault="00E04FCC" w:rsidP="00BB5995">
      <w:pPr>
        <w:keepLines/>
        <w:ind w:left="720"/>
        <w:contextualSpacing/>
        <w:rPr>
          <w:rFonts w:cstheme="minorHAnsi"/>
          <w:b/>
          <w:sz w:val="24"/>
          <w:szCs w:val="24"/>
        </w:rPr>
      </w:pPr>
    </w:p>
    <w:p w14:paraId="31D778A7" w14:textId="084FDC57" w:rsidR="00ED2AEB" w:rsidRPr="004D6628" w:rsidRDefault="00ED2AEB" w:rsidP="00BB5995">
      <w:pPr>
        <w:keepLines/>
        <w:ind w:left="720"/>
        <w:contextualSpacing/>
        <w:rPr>
          <w:rFonts w:cstheme="minorHAnsi"/>
          <w:sz w:val="24"/>
          <w:szCs w:val="24"/>
        </w:rPr>
      </w:pPr>
      <w:r w:rsidRPr="004D6628">
        <w:rPr>
          <w:rFonts w:cstheme="minorHAnsi"/>
          <w:b/>
          <w:sz w:val="24"/>
          <w:szCs w:val="24"/>
        </w:rPr>
        <w:lastRenderedPageBreak/>
        <w:t>Brentnell, Lauren</w:t>
      </w:r>
      <w:r w:rsidRPr="004D6628">
        <w:rPr>
          <w:rFonts w:cstheme="minorHAnsi"/>
          <w:sz w:val="24"/>
          <w:szCs w:val="24"/>
        </w:rPr>
        <w:t>, Elise Dixon, and Rachel Robinson. “The Hidden and Invisible: Vulnerability in Writing Center Work.” Digital Edited Collection</w:t>
      </w:r>
      <w:r w:rsidR="00F97FA8" w:rsidRPr="004D6628">
        <w:rPr>
          <w:rFonts w:cstheme="minorHAnsi"/>
          <w:sz w:val="24"/>
          <w:szCs w:val="24"/>
        </w:rPr>
        <w:t xml:space="preserve"> in </w:t>
      </w:r>
      <w:r w:rsidRPr="004D6628">
        <w:rPr>
          <w:rFonts w:cstheme="minorHAnsi"/>
          <w:i/>
          <w:sz w:val="24"/>
          <w:szCs w:val="24"/>
        </w:rPr>
        <w:t>WLN: A Journal of Writing Center Scholarship</w:t>
      </w:r>
      <w:r w:rsidRPr="004D6628">
        <w:rPr>
          <w:rFonts w:cstheme="minorHAnsi"/>
          <w:sz w:val="24"/>
          <w:szCs w:val="24"/>
        </w:rPr>
        <w:t xml:space="preserve">. </w:t>
      </w:r>
      <w:r w:rsidR="00446A92">
        <w:rPr>
          <w:rFonts w:cstheme="minorHAnsi"/>
          <w:sz w:val="24"/>
          <w:szCs w:val="24"/>
        </w:rPr>
        <w:t xml:space="preserve">January 2021. </w:t>
      </w:r>
      <w:hyperlink r:id="rId9" w:history="1">
        <w:r w:rsidR="00FE6FCE" w:rsidRPr="0006383C">
          <w:rPr>
            <w:rStyle w:val="Hyperlink"/>
            <w:rFonts w:cstheme="minorHAnsi"/>
            <w:color w:val="auto"/>
            <w:sz w:val="24"/>
            <w:szCs w:val="24"/>
          </w:rPr>
          <w:t>https://ship.pressbooks.pub/ writingcentersandwellness/chapter/title-here-3/</w:t>
        </w:r>
      </w:hyperlink>
    </w:p>
    <w:p w14:paraId="323C786F" w14:textId="77777777" w:rsidR="00ED2AEB" w:rsidRPr="00945C2F" w:rsidRDefault="00ED2AEB" w:rsidP="0097385E">
      <w:pPr>
        <w:contextualSpacing/>
        <w:rPr>
          <w:rFonts w:cstheme="minorHAnsi"/>
          <w:sz w:val="24"/>
          <w:szCs w:val="24"/>
          <w:highlight w:val="yellow"/>
        </w:rPr>
      </w:pPr>
    </w:p>
    <w:p w14:paraId="54E50507" w14:textId="77777777" w:rsidR="00ED2AEB" w:rsidRPr="002F0306" w:rsidRDefault="00ED2AEB" w:rsidP="00ED2AEB">
      <w:pPr>
        <w:ind w:left="720"/>
        <w:contextualSpacing/>
        <w:rPr>
          <w:rFonts w:cstheme="minorHAnsi"/>
          <w:sz w:val="24"/>
          <w:szCs w:val="24"/>
        </w:rPr>
      </w:pPr>
      <w:r w:rsidRPr="002F0306">
        <w:rPr>
          <w:rFonts w:cstheme="minorHAnsi"/>
          <w:sz w:val="24"/>
          <w:szCs w:val="24"/>
        </w:rPr>
        <w:t xml:space="preserve">Baldwin, Dianna, </w:t>
      </w:r>
      <w:r w:rsidRPr="002F0306">
        <w:rPr>
          <w:rFonts w:cstheme="minorHAnsi"/>
          <w:b/>
          <w:sz w:val="24"/>
          <w:szCs w:val="24"/>
        </w:rPr>
        <w:t>Lauren Brentnell</w:t>
      </w:r>
      <w:r w:rsidRPr="002F0306">
        <w:rPr>
          <w:rFonts w:cstheme="minorHAnsi"/>
          <w:sz w:val="24"/>
          <w:szCs w:val="24"/>
        </w:rPr>
        <w:t>, Elise Dixon, Jerrice Donelson, Kate Firestone, and Rachel Robinson. “Big Happy Family: Constellating Writing Center Stories.” Special issue on Writing Centers and Relationality in</w:t>
      </w:r>
      <w:r w:rsidRPr="002F0306">
        <w:rPr>
          <w:rFonts w:cstheme="minorHAnsi"/>
          <w:i/>
          <w:sz w:val="24"/>
          <w:szCs w:val="24"/>
        </w:rPr>
        <w:t xml:space="preserve"> The Peer Review</w:t>
      </w:r>
      <w:r w:rsidRPr="002F0306">
        <w:rPr>
          <w:rFonts w:cstheme="minorHAnsi"/>
          <w:sz w:val="24"/>
          <w:szCs w:val="24"/>
        </w:rPr>
        <w:t xml:space="preserve">. 2018. </w:t>
      </w:r>
      <w:hyperlink r:id="rId10" w:history="1">
        <w:r w:rsidRPr="002F0306">
          <w:rPr>
            <w:rStyle w:val="Hyperlink"/>
            <w:rFonts w:cstheme="minorHAnsi"/>
            <w:color w:val="auto"/>
            <w:sz w:val="24"/>
            <w:szCs w:val="24"/>
          </w:rPr>
          <w:t>http://thepeerreview-iwca.org/issues/relationality-si/big-happy-family</w:t>
        </w:r>
      </w:hyperlink>
      <w:r w:rsidRPr="002F0306">
        <w:rPr>
          <w:rFonts w:cstheme="minorHAnsi"/>
          <w:sz w:val="24"/>
          <w:szCs w:val="24"/>
        </w:rPr>
        <w:t xml:space="preserve"> </w:t>
      </w:r>
    </w:p>
    <w:p w14:paraId="5B9C1B1C" w14:textId="77777777" w:rsidR="00ED2AEB" w:rsidRPr="00945C2F" w:rsidRDefault="00ED2AEB" w:rsidP="0068091D">
      <w:pPr>
        <w:ind w:left="720"/>
        <w:contextualSpacing/>
        <w:rPr>
          <w:rFonts w:cstheme="minorHAnsi"/>
          <w:sz w:val="24"/>
          <w:szCs w:val="24"/>
          <w:highlight w:val="yellow"/>
        </w:rPr>
      </w:pPr>
    </w:p>
    <w:p w14:paraId="5C65F26E" w14:textId="5C62F69F" w:rsidR="00461404" w:rsidRPr="0045015E" w:rsidRDefault="00461404" w:rsidP="0068091D">
      <w:pPr>
        <w:ind w:left="720"/>
        <w:contextualSpacing/>
        <w:rPr>
          <w:rFonts w:cstheme="minorHAnsi"/>
          <w:sz w:val="24"/>
          <w:szCs w:val="24"/>
        </w:rPr>
      </w:pPr>
      <w:r w:rsidRPr="0045015E">
        <w:rPr>
          <w:rFonts w:cstheme="minorHAnsi"/>
          <w:sz w:val="24"/>
          <w:szCs w:val="24"/>
        </w:rPr>
        <w:t xml:space="preserve">Gonzales, Laura, Liza Potts, Heather Turner, and </w:t>
      </w:r>
      <w:r w:rsidRPr="0045015E">
        <w:rPr>
          <w:rFonts w:cstheme="minorHAnsi"/>
          <w:b/>
          <w:sz w:val="24"/>
          <w:szCs w:val="24"/>
        </w:rPr>
        <w:t>Lauren Brentnell</w:t>
      </w:r>
      <w:r w:rsidRPr="0045015E">
        <w:rPr>
          <w:rFonts w:cstheme="minorHAnsi"/>
          <w:sz w:val="24"/>
          <w:szCs w:val="24"/>
        </w:rPr>
        <w:t xml:space="preserve">. “Working with Ladies that UX: Building Academic/Industry Partnerships for User Research Projects.” </w:t>
      </w:r>
      <w:r w:rsidRPr="0045015E">
        <w:rPr>
          <w:rFonts w:cstheme="minorHAnsi"/>
          <w:i/>
          <w:sz w:val="24"/>
          <w:szCs w:val="24"/>
        </w:rPr>
        <w:t>ACM SIGDOC</w:t>
      </w:r>
      <w:r w:rsidRPr="0045015E">
        <w:rPr>
          <w:rFonts w:cstheme="minorHAnsi"/>
          <w:sz w:val="24"/>
          <w:szCs w:val="24"/>
        </w:rPr>
        <w:t>. 2017.</w:t>
      </w:r>
      <w:r w:rsidR="00986F73" w:rsidRPr="0045015E">
        <w:rPr>
          <w:rFonts w:cstheme="minorHAnsi"/>
          <w:sz w:val="24"/>
          <w:szCs w:val="24"/>
        </w:rPr>
        <w:t xml:space="preserve"> </w:t>
      </w:r>
    </w:p>
    <w:p w14:paraId="421A9970" w14:textId="77777777" w:rsidR="00234DDA" w:rsidRPr="00F20910" w:rsidRDefault="00234DDA" w:rsidP="00E84D3B">
      <w:pPr>
        <w:contextualSpacing/>
        <w:rPr>
          <w:rFonts w:cstheme="minorHAnsi"/>
          <w:sz w:val="24"/>
          <w:szCs w:val="24"/>
        </w:rPr>
      </w:pPr>
    </w:p>
    <w:p w14:paraId="4E12438C" w14:textId="5F4DAE0A" w:rsidR="00461404" w:rsidRPr="00F20910" w:rsidRDefault="00461404" w:rsidP="0068091D">
      <w:pPr>
        <w:ind w:left="720"/>
        <w:contextualSpacing/>
        <w:rPr>
          <w:rFonts w:cstheme="minorHAnsi"/>
          <w:sz w:val="24"/>
          <w:szCs w:val="24"/>
        </w:rPr>
      </w:pPr>
      <w:r w:rsidRPr="00F20910">
        <w:rPr>
          <w:rFonts w:cstheme="minorHAnsi"/>
          <w:sz w:val="24"/>
          <w:szCs w:val="24"/>
        </w:rPr>
        <w:t xml:space="preserve">Lauren, Ben, Stacey Pigg, </w:t>
      </w:r>
      <w:r w:rsidRPr="00F20910">
        <w:rPr>
          <w:rFonts w:cstheme="minorHAnsi"/>
          <w:b/>
          <w:sz w:val="24"/>
          <w:szCs w:val="24"/>
        </w:rPr>
        <w:t>Lauren Brentnell</w:t>
      </w:r>
      <w:r w:rsidRPr="00F20910">
        <w:rPr>
          <w:rFonts w:cstheme="minorHAnsi"/>
          <w:sz w:val="24"/>
          <w:szCs w:val="24"/>
        </w:rPr>
        <w:t xml:space="preserve">, Howard Fooksman, and Kristen Mapes. “Investigating a Common Trope in Technical Communication: Are Academics and Practitioners Researching in Different Communication Design Spheres.” </w:t>
      </w:r>
      <w:r w:rsidRPr="00F20910">
        <w:rPr>
          <w:rFonts w:cstheme="minorHAnsi"/>
          <w:i/>
          <w:sz w:val="24"/>
          <w:szCs w:val="24"/>
        </w:rPr>
        <w:t>ACM SIGDOC</w:t>
      </w:r>
      <w:r w:rsidRPr="00F20910">
        <w:rPr>
          <w:rFonts w:cstheme="minorHAnsi"/>
          <w:sz w:val="24"/>
          <w:szCs w:val="24"/>
        </w:rPr>
        <w:t>. 2016.</w:t>
      </w:r>
    </w:p>
    <w:p w14:paraId="5A2B30AB" w14:textId="77777777" w:rsidR="00DC5A49" w:rsidRPr="00945C2F" w:rsidRDefault="00DC5A49" w:rsidP="00611969">
      <w:pPr>
        <w:ind w:firstLine="360"/>
        <w:contextualSpacing/>
        <w:rPr>
          <w:rFonts w:cstheme="minorHAnsi"/>
          <w:b/>
          <w:sz w:val="24"/>
          <w:szCs w:val="24"/>
          <w:highlight w:val="yellow"/>
        </w:rPr>
      </w:pPr>
    </w:p>
    <w:p w14:paraId="0C254E32" w14:textId="7A06DDC0" w:rsidR="003F7C04" w:rsidRPr="0045015E" w:rsidRDefault="001429B5" w:rsidP="00611969">
      <w:pPr>
        <w:ind w:firstLine="360"/>
        <w:contextualSpacing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non-peer reviewed articles</w:t>
      </w:r>
    </w:p>
    <w:p w14:paraId="54545F8E" w14:textId="77777777" w:rsidR="00165FAB" w:rsidRPr="0045015E" w:rsidRDefault="00165FAB" w:rsidP="00624649">
      <w:pPr>
        <w:ind w:left="720" w:hanging="360"/>
        <w:contextualSpacing/>
        <w:rPr>
          <w:rFonts w:cstheme="minorHAnsi"/>
          <w:sz w:val="24"/>
          <w:szCs w:val="24"/>
        </w:rPr>
      </w:pPr>
    </w:p>
    <w:p w14:paraId="1BB6DED0" w14:textId="3107E942" w:rsidR="001429B5" w:rsidRDefault="003B3FA8" w:rsidP="0068091D">
      <w:pPr>
        <w:ind w:left="720"/>
        <w:contextualSpacing/>
        <w:rPr>
          <w:rFonts w:cs="Calibri"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</w:rPr>
        <w:t xml:space="preserve">Arellano, Sonia, </w:t>
      </w:r>
      <w:r>
        <w:rPr>
          <w:rFonts w:cstheme="minorHAnsi"/>
          <w:b/>
          <w:bCs/>
          <w:sz w:val="24"/>
          <w:szCs w:val="24"/>
        </w:rPr>
        <w:t>Lauren Brentnell</w:t>
      </w:r>
      <w:r>
        <w:rPr>
          <w:rFonts w:cstheme="minorHAnsi"/>
          <w:sz w:val="24"/>
          <w:szCs w:val="24"/>
        </w:rPr>
        <w:t xml:space="preserve">, Jo Hsu, and Alexis McGee. “Ethically Working Within </w:t>
      </w:r>
      <w:r w:rsidR="0018589C">
        <w:rPr>
          <w:rFonts w:cstheme="minorHAnsi"/>
          <w:sz w:val="24"/>
          <w:szCs w:val="24"/>
        </w:rPr>
        <w:t xml:space="preserve">Communities: Cultural Rhetorics Methodologies Principles.” Moderated by Alexandra Hidalgo. </w:t>
      </w:r>
      <w:r w:rsidR="0018589C" w:rsidRPr="008B4E0B">
        <w:rPr>
          <w:rFonts w:cs="Calibri"/>
          <w:i/>
          <w:iCs/>
          <w:color w:val="000000"/>
          <w:sz w:val="24"/>
          <w:szCs w:val="24"/>
          <w:shd w:val="clear" w:color="auto" w:fill="FFFFFF"/>
        </w:rPr>
        <w:t>Constellations: a cultural rhetorics publishing space</w:t>
      </w:r>
      <w:r w:rsidR="0018589C" w:rsidRPr="008B4E0B">
        <w:rPr>
          <w:rFonts w:cs="Calibri"/>
          <w:color w:val="000000"/>
          <w:sz w:val="24"/>
          <w:szCs w:val="24"/>
          <w:shd w:val="clear" w:color="auto" w:fill="FFFFFF"/>
        </w:rPr>
        <w:t>.</w:t>
      </w:r>
      <w:r w:rsidR="0018589C">
        <w:rPr>
          <w:rFonts w:cs="Calibri"/>
          <w:color w:val="000000"/>
          <w:sz w:val="24"/>
          <w:szCs w:val="24"/>
          <w:shd w:val="clear" w:color="auto" w:fill="FFFFFF"/>
        </w:rPr>
        <w:t xml:space="preserve"> June 2021. </w:t>
      </w:r>
      <w:hyperlink r:id="rId11" w:history="1">
        <w:r w:rsidR="00F402A8" w:rsidRPr="00F402A8">
          <w:rPr>
            <w:rStyle w:val="Hyperlink"/>
            <w:rFonts w:cs="Calibri"/>
            <w:color w:val="auto"/>
            <w:sz w:val="24"/>
            <w:szCs w:val="24"/>
            <w:shd w:val="clear" w:color="auto" w:fill="FFFFFF"/>
          </w:rPr>
          <w:t>https://constell8cr.com/conversations/cultural-rhetorics-methodologies/</w:t>
        </w:r>
      </w:hyperlink>
    </w:p>
    <w:p w14:paraId="3D63F8E7" w14:textId="77777777" w:rsidR="00F402A8" w:rsidRPr="003B3FA8" w:rsidRDefault="00F402A8" w:rsidP="0068091D">
      <w:pPr>
        <w:ind w:left="720"/>
        <w:contextualSpacing/>
        <w:rPr>
          <w:rFonts w:cstheme="minorHAnsi"/>
          <w:sz w:val="24"/>
          <w:szCs w:val="24"/>
        </w:rPr>
      </w:pPr>
    </w:p>
    <w:p w14:paraId="3FF6AC5D" w14:textId="185F5119" w:rsidR="00461404" w:rsidRPr="0045015E" w:rsidRDefault="00461404" w:rsidP="0068091D">
      <w:pPr>
        <w:ind w:left="720"/>
        <w:contextualSpacing/>
        <w:rPr>
          <w:rFonts w:cstheme="minorHAnsi"/>
          <w:sz w:val="24"/>
          <w:szCs w:val="24"/>
        </w:rPr>
      </w:pPr>
      <w:r w:rsidRPr="0045015E">
        <w:rPr>
          <w:rFonts w:cstheme="minorHAnsi"/>
          <w:sz w:val="24"/>
          <w:szCs w:val="24"/>
        </w:rPr>
        <w:t xml:space="preserve">Bottomley, Georgie, </w:t>
      </w:r>
      <w:r w:rsidRPr="0045015E">
        <w:rPr>
          <w:rFonts w:cstheme="minorHAnsi"/>
          <w:b/>
          <w:sz w:val="24"/>
          <w:szCs w:val="24"/>
        </w:rPr>
        <w:t>Lauren Brentnell</w:t>
      </w:r>
      <w:r w:rsidRPr="0045015E">
        <w:rPr>
          <w:rFonts w:cstheme="minorHAnsi"/>
          <w:sz w:val="24"/>
          <w:szCs w:val="24"/>
        </w:rPr>
        <w:t>, Lizzie Dyson, Laura Gonzales, Liza Potts, Heather</w:t>
      </w:r>
      <w:r w:rsidR="00225157" w:rsidRPr="0045015E">
        <w:rPr>
          <w:rFonts w:cstheme="minorHAnsi"/>
          <w:sz w:val="24"/>
          <w:szCs w:val="24"/>
        </w:rPr>
        <w:t xml:space="preserve"> </w:t>
      </w:r>
      <w:r w:rsidRPr="0045015E">
        <w:rPr>
          <w:rFonts w:cstheme="minorHAnsi"/>
          <w:sz w:val="24"/>
          <w:szCs w:val="24"/>
        </w:rPr>
        <w:t xml:space="preserve">Turner. “Ladies that UX Leadership and Organization Report.” </w:t>
      </w:r>
      <w:r w:rsidRPr="0045015E">
        <w:rPr>
          <w:rFonts w:cstheme="minorHAnsi"/>
          <w:i/>
          <w:sz w:val="24"/>
          <w:szCs w:val="24"/>
        </w:rPr>
        <w:t>Humanities Commons</w:t>
      </w:r>
      <w:r w:rsidRPr="0045015E">
        <w:rPr>
          <w:rFonts w:cstheme="minorHAnsi"/>
          <w:sz w:val="24"/>
          <w:szCs w:val="24"/>
        </w:rPr>
        <w:t xml:space="preserve">. 2017. </w:t>
      </w:r>
      <w:hyperlink r:id="rId12" w:history="1">
        <w:r w:rsidR="001429B5" w:rsidRPr="0045015E">
          <w:rPr>
            <w:rStyle w:val="Hyperlink"/>
            <w:rFonts w:cstheme="minorHAnsi"/>
            <w:color w:val="auto"/>
            <w:sz w:val="24"/>
            <w:szCs w:val="24"/>
            <w:bdr w:val="none" w:sz="0" w:space="0" w:color="auto" w:frame="1"/>
            <w:shd w:val="clear" w:color="auto" w:fill="FFFFFF"/>
          </w:rPr>
          <w:t>http://dx.doi.org/10.17613/M60V5N</w:t>
        </w:r>
      </w:hyperlink>
      <w:r w:rsidR="001429B5">
        <w:rPr>
          <w:rFonts w:cstheme="minorHAnsi"/>
          <w:sz w:val="24"/>
          <w:szCs w:val="24"/>
        </w:rPr>
        <w:t>. White Paper.</w:t>
      </w:r>
    </w:p>
    <w:p w14:paraId="1D5FA627" w14:textId="77777777" w:rsidR="00461404" w:rsidRPr="00945C2F" w:rsidRDefault="00461404" w:rsidP="008E4A42">
      <w:pPr>
        <w:contextualSpacing/>
        <w:rPr>
          <w:rFonts w:cstheme="minorHAnsi"/>
          <w:b/>
          <w:sz w:val="24"/>
          <w:szCs w:val="24"/>
          <w:highlight w:val="yellow"/>
        </w:rPr>
      </w:pPr>
    </w:p>
    <w:p w14:paraId="128946A9" w14:textId="171CF146" w:rsidR="003F7C04" w:rsidRPr="00F20910" w:rsidRDefault="00752177" w:rsidP="00465395">
      <w:pPr>
        <w:tabs>
          <w:tab w:val="left" w:pos="6458"/>
        </w:tabs>
        <w:ind w:firstLine="360"/>
        <w:contextualSpacing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public-facing work</w:t>
      </w:r>
    </w:p>
    <w:p w14:paraId="6A68A8A5" w14:textId="77777777" w:rsidR="00165FAB" w:rsidRPr="00F20910" w:rsidRDefault="00165FAB" w:rsidP="00624649">
      <w:pPr>
        <w:ind w:left="720" w:hanging="360"/>
        <w:contextualSpacing/>
        <w:rPr>
          <w:rFonts w:cstheme="minorHAnsi"/>
          <w:sz w:val="24"/>
          <w:szCs w:val="24"/>
        </w:rPr>
      </w:pPr>
    </w:p>
    <w:p w14:paraId="5D3E3790" w14:textId="0F5C0560" w:rsidR="00C631E2" w:rsidRPr="00F20910" w:rsidRDefault="00BC4159" w:rsidP="0068091D">
      <w:pPr>
        <w:ind w:left="720"/>
        <w:contextualSpacing/>
        <w:rPr>
          <w:rFonts w:cstheme="minorHAnsi"/>
          <w:sz w:val="24"/>
          <w:szCs w:val="24"/>
        </w:rPr>
      </w:pPr>
      <w:r w:rsidRPr="00F20910">
        <w:rPr>
          <w:rFonts w:cstheme="minorHAnsi"/>
          <w:b/>
          <w:sz w:val="24"/>
          <w:szCs w:val="24"/>
        </w:rPr>
        <w:t>Brentnell, Lauren</w:t>
      </w:r>
      <w:r w:rsidR="00461404" w:rsidRPr="00F20910">
        <w:rPr>
          <w:rFonts w:cstheme="minorHAnsi"/>
          <w:sz w:val="24"/>
          <w:szCs w:val="24"/>
        </w:rPr>
        <w:t xml:space="preserve">. “Using Art Therapy to Address the Political Climate.” </w:t>
      </w:r>
      <w:r w:rsidR="00461404" w:rsidRPr="00F20910">
        <w:rPr>
          <w:rFonts w:cstheme="minorHAnsi"/>
          <w:i/>
          <w:sz w:val="24"/>
          <w:szCs w:val="24"/>
        </w:rPr>
        <w:t>Writing Across the Curriculum-Graduate Organization Newsletter</w:t>
      </w:r>
      <w:r w:rsidR="00461404" w:rsidRPr="00F20910">
        <w:rPr>
          <w:rFonts w:cstheme="minorHAnsi"/>
          <w:sz w:val="24"/>
          <w:szCs w:val="24"/>
        </w:rPr>
        <w:t>. April 2017.</w:t>
      </w:r>
    </w:p>
    <w:p w14:paraId="23921BE1" w14:textId="77777777" w:rsidR="00846EA2" w:rsidRPr="00F20910" w:rsidRDefault="00846EA2" w:rsidP="0068091D">
      <w:pPr>
        <w:ind w:left="720"/>
        <w:contextualSpacing/>
        <w:rPr>
          <w:rFonts w:cstheme="minorHAnsi"/>
          <w:sz w:val="24"/>
          <w:szCs w:val="24"/>
        </w:rPr>
      </w:pPr>
    </w:p>
    <w:p w14:paraId="40AE233E" w14:textId="68D94BBC" w:rsidR="004829D8" w:rsidRPr="00B11443" w:rsidRDefault="00BC4159" w:rsidP="00B11443">
      <w:pPr>
        <w:ind w:left="720"/>
        <w:contextualSpacing/>
        <w:rPr>
          <w:rFonts w:cstheme="minorHAnsi"/>
          <w:sz w:val="24"/>
          <w:szCs w:val="24"/>
        </w:rPr>
      </w:pPr>
      <w:r w:rsidRPr="00F20910">
        <w:rPr>
          <w:rFonts w:cstheme="minorHAnsi"/>
          <w:b/>
          <w:sz w:val="24"/>
          <w:szCs w:val="24"/>
        </w:rPr>
        <w:t>Brentnell, Lauren</w:t>
      </w:r>
      <w:r w:rsidR="00EE3CB8" w:rsidRPr="00F20910">
        <w:rPr>
          <w:rFonts w:cstheme="minorHAnsi"/>
          <w:sz w:val="24"/>
          <w:szCs w:val="24"/>
        </w:rPr>
        <w:t xml:space="preserve">. </w:t>
      </w:r>
      <w:r w:rsidR="00795AAC" w:rsidRPr="00F20910">
        <w:rPr>
          <w:rFonts w:cstheme="minorHAnsi"/>
          <w:sz w:val="24"/>
          <w:szCs w:val="24"/>
        </w:rPr>
        <w:t xml:space="preserve">“Start Collaborating: The Importance of Peer </w:t>
      </w:r>
      <w:r w:rsidR="009A2731" w:rsidRPr="00F20910">
        <w:rPr>
          <w:rFonts w:cstheme="minorHAnsi"/>
          <w:sz w:val="24"/>
          <w:szCs w:val="24"/>
        </w:rPr>
        <w:t xml:space="preserve">Teaching Groups.” Inside Teaching MSU. </w:t>
      </w:r>
      <w:r w:rsidR="008F2703" w:rsidRPr="00F20910">
        <w:rPr>
          <w:rFonts w:cstheme="minorHAnsi"/>
          <w:sz w:val="24"/>
          <w:szCs w:val="24"/>
        </w:rPr>
        <w:t xml:space="preserve">23 September 2016. </w:t>
      </w:r>
      <w:hyperlink r:id="rId13" w:history="1">
        <w:r w:rsidR="00B9753C" w:rsidRPr="00F20910">
          <w:rPr>
            <w:rStyle w:val="Hyperlink"/>
            <w:rFonts w:cstheme="minorHAnsi"/>
            <w:color w:val="auto"/>
            <w:sz w:val="24"/>
            <w:szCs w:val="24"/>
          </w:rPr>
          <w:t>http://insideteaching.grad.msu.edu/start-collaborating-the-importance-of-peer-teaching-groups/</w:t>
        </w:r>
      </w:hyperlink>
    </w:p>
    <w:p w14:paraId="08993F5F" w14:textId="77777777" w:rsidR="000647B3" w:rsidRDefault="000647B3" w:rsidP="00165FAB">
      <w:pPr>
        <w:ind w:firstLine="360"/>
        <w:contextualSpacing/>
        <w:rPr>
          <w:rFonts w:cstheme="minorHAnsi"/>
          <w:b/>
          <w:sz w:val="28"/>
          <w:szCs w:val="28"/>
        </w:rPr>
      </w:pPr>
    </w:p>
    <w:p w14:paraId="2D663C49" w14:textId="64576A63" w:rsidR="003F7C04" w:rsidRPr="008B4E0B" w:rsidRDefault="0041725F" w:rsidP="00165FAB">
      <w:pPr>
        <w:ind w:firstLine="360"/>
        <w:contextualSpacing/>
        <w:rPr>
          <w:rFonts w:cstheme="minorHAnsi"/>
          <w:b/>
          <w:sz w:val="28"/>
          <w:szCs w:val="28"/>
        </w:rPr>
      </w:pPr>
      <w:r w:rsidRPr="008B4E0B">
        <w:rPr>
          <w:rFonts w:cstheme="minorHAnsi"/>
          <w:b/>
          <w:sz w:val="28"/>
          <w:szCs w:val="28"/>
        </w:rPr>
        <w:t>e</w:t>
      </w:r>
      <w:r w:rsidR="00461404" w:rsidRPr="008B4E0B">
        <w:rPr>
          <w:rFonts w:cstheme="minorHAnsi"/>
          <w:b/>
          <w:sz w:val="28"/>
          <w:szCs w:val="28"/>
        </w:rPr>
        <w:t xml:space="preserve">diting </w:t>
      </w:r>
      <w:r w:rsidRPr="008B4E0B">
        <w:rPr>
          <w:rFonts w:cstheme="minorHAnsi"/>
          <w:b/>
          <w:sz w:val="28"/>
          <w:szCs w:val="28"/>
        </w:rPr>
        <w:t>c</w:t>
      </w:r>
      <w:r w:rsidR="00461404" w:rsidRPr="008B4E0B">
        <w:rPr>
          <w:rFonts w:cstheme="minorHAnsi"/>
          <w:b/>
          <w:sz w:val="28"/>
          <w:szCs w:val="28"/>
        </w:rPr>
        <w:t>ontributions</w:t>
      </w:r>
    </w:p>
    <w:p w14:paraId="36D3B6EE" w14:textId="77777777" w:rsidR="00165FAB" w:rsidRPr="00945C2F" w:rsidRDefault="00165FAB" w:rsidP="00624649">
      <w:pPr>
        <w:ind w:left="720" w:hanging="360"/>
        <w:contextualSpacing/>
        <w:rPr>
          <w:rFonts w:cstheme="minorHAnsi"/>
          <w:b/>
          <w:sz w:val="24"/>
          <w:szCs w:val="24"/>
          <w:highlight w:val="yellow"/>
        </w:rPr>
      </w:pPr>
    </w:p>
    <w:p w14:paraId="73E75E80" w14:textId="1B33B25E" w:rsidR="000B0B2C" w:rsidRDefault="000B0B2C" w:rsidP="000B0B2C">
      <w:pPr>
        <w:ind w:left="720"/>
        <w:contextualSpacing/>
        <w:rPr>
          <w:rFonts w:cstheme="minorHAnsi"/>
          <w:sz w:val="24"/>
          <w:szCs w:val="24"/>
        </w:rPr>
      </w:pPr>
      <w:r w:rsidRPr="005762DD">
        <w:rPr>
          <w:rFonts w:cstheme="minorHAnsi"/>
          <w:b/>
          <w:sz w:val="24"/>
          <w:szCs w:val="24"/>
        </w:rPr>
        <w:t>Brentnell, Lauren</w:t>
      </w:r>
      <w:r w:rsidRPr="005762DD">
        <w:rPr>
          <w:rFonts w:cstheme="minorHAnsi"/>
          <w:sz w:val="24"/>
          <w:szCs w:val="24"/>
        </w:rPr>
        <w:t xml:space="preserve">. </w:t>
      </w:r>
      <w:r w:rsidR="001F1387">
        <w:rPr>
          <w:rFonts w:cstheme="minorHAnsi"/>
          <w:sz w:val="24"/>
          <w:szCs w:val="24"/>
        </w:rPr>
        <w:t xml:space="preserve">Managing </w:t>
      </w:r>
      <w:r w:rsidRPr="005762DD">
        <w:rPr>
          <w:rFonts w:cstheme="minorHAnsi"/>
          <w:sz w:val="24"/>
          <w:szCs w:val="24"/>
        </w:rPr>
        <w:t xml:space="preserve">editor. </w:t>
      </w:r>
      <w:r w:rsidRPr="005762DD">
        <w:rPr>
          <w:rFonts w:cstheme="minorHAnsi"/>
          <w:i/>
          <w:sz w:val="24"/>
          <w:szCs w:val="24"/>
        </w:rPr>
        <w:t xml:space="preserve">constellations: a cultural rhetorics publishing space. </w:t>
      </w:r>
      <w:r w:rsidRPr="005762DD">
        <w:rPr>
          <w:rFonts w:cstheme="minorHAnsi"/>
          <w:sz w:val="24"/>
          <w:szCs w:val="24"/>
        </w:rPr>
        <w:t xml:space="preserve">Spring </w:t>
      </w:r>
      <w:r>
        <w:rPr>
          <w:rFonts w:cstheme="minorHAnsi"/>
          <w:sz w:val="24"/>
          <w:szCs w:val="24"/>
        </w:rPr>
        <w:t>20</w:t>
      </w:r>
      <w:r w:rsidR="001F1387">
        <w:rPr>
          <w:rFonts w:cstheme="minorHAnsi"/>
          <w:sz w:val="24"/>
          <w:szCs w:val="24"/>
        </w:rPr>
        <w:t>19</w:t>
      </w:r>
      <w:r w:rsidRPr="005762DD">
        <w:rPr>
          <w:rFonts w:cstheme="minorHAnsi"/>
          <w:sz w:val="24"/>
          <w:szCs w:val="24"/>
        </w:rPr>
        <w:t>-</w:t>
      </w:r>
      <w:r>
        <w:rPr>
          <w:rFonts w:cstheme="minorHAnsi"/>
          <w:sz w:val="24"/>
          <w:szCs w:val="24"/>
        </w:rPr>
        <w:t>present</w:t>
      </w:r>
      <w:r w:rsidRPr="005762DD">
        <w:rPr>
          <w:rFonts w:cstheme="minorHAnsi"/>
          <w:sz w:val="24"/>
          <w:szCs w:val="24"/>
        </w:rPr>
        <w:t xml:space="preserve">. </w:t>
      </w:r>
      <w:hyperlink r:id="rId14" w:history="1">
        <w:r w:rsidRPr="005762DD">
          <w:rPr>
            <w:rStyle w:val="Hyperlink"/>
            <w:rFonts w:cstheme="minorHAnsi"/>
            <w:color w:val="auto"/>
            <w:sz w:val="24"/>
            <w:szCs w:val="24"/>
          </w:rPr>
          <w:t>http://constell8cr.com/</w:t>
        </w:r>
      </w:hyperlink>
      <w:r w:rsidRPr="005762DD">
        <w:rPr>
          <w:rFonts w:cstheme="minorHAnsi"/>
          <w:sz w:val="24"/>
          <w:szCs w:val="24"/>
        </w:rPr>
        <w:t xml:space="preserve"> </w:t>
      </w:r>
    </w:p>
    <w:p w14:paraId="639F5E09" w14:textId="77777777" w:rsidR="000B0B2C" w:rsidRDefault="000B0B2C" w:rsidP="0004139D">
      <w:pPr>
        <w:ind w:left="720"/>
        <w:contextualSpacing/>
        <w:rPr>
          <w:rFonts w:cstheme="minorHAnsi"/>
          <w:b/>
          <w:sz w:val="24"/>
          <w:szCs w:val="24"/>
        </w:rPr>
      </w:pPr>
    </w:p>
    <w:p w14:paraId="278F343C" w14:textId="37C4E504" w:rsidR="00097F5D" w:rsidRPr="00097F5D" w:rsidRDefault="00097F5D" w:rsidP="0004139D">
      <w:pPr>
        <w:ind w:left="720"/>
        <w:contextualSpacing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Brentnell, Lauren</w:t>
      </w:r>
      <w:r>
        <w:rPr>
          <w:rFonts w:cstheme="minorHAnsi"/>
          <w:sz w:val="24"/>
          <w:szCs w:val="24"/>
        </w:rPr>
        <w:t xml:space="preserve">. Editorial review board. </w:t>
      </w:r>
      <w:r>
        <w:rPr>
          <w:rFonts w:cstheme="minorHAnsi"/>
          <w:i/>
          <w:iCs/>
          <w:sz w:val="24"/>
          <w:szCs w:val="24"/>
        </w:rPr>
        <w:t>The WAC Journal</w:t>
      </w:r>
      <w:r>
        <w:rPr>
          <w:rFonts w:cstheme="minorHAnsi"/>
          <w:sz w:val="24"/>
          <w:szCs w:val="24"/>
        </w:rPr>
        <w:t>. November 2021-present.</w:t>
      </w:r>
    </w:p>
    <w:p w14:paraId="647751DE" w14:textId="77777777" w:rsidR="00CA4F0D" w:rsidRDefault="00CA4F0D" w:rsidP="005F718B">
      <w:pPr>
        <w:ind w:left="720"/>
        <w:contextualSpacing/>
        <w:rPr>
          <w:rFonts w:cstheme="minorHAnsi"/>
          <w:bCs/>
          <w:sz w:val="24"/>
          <w:szCs w:val="24"/>
        </w:rPr>
      </w:pPr>
    </w:p>
    <w:p w14:paraId="0C82D7B2" w14:textId="5BDDBBB7" w:rsidR="005F718B" w:rsidRPr="000B0B2C" w:rsidRDefault="005F718B" w:rsidP="005F718B">
      <w:pPr>
        <w:ind w:left="720"/>
        <w:contextualSpacing/>
        <w:rPr>
          <w:rFonts w:cs="Calibri"/>
          <w:sz w:val="24"/>
          <w:szCs w:val="24"/>
          <w:u w:val="single"/>
          <w:shd w:val="clear" w:color="auto" w:fill="FFFFFF"/>
        </w:rPr>
      </w:pPr>
      <w:r w:rsidRPr="000B0B2C">
        <w:rPr>
          <w:rFonts w:cstheme="minorHAnsi"/>
          <w:bCs/>
          <w:sz w:val="24"/>
          <w:szCs w:val="24"/>
        </w:rPr>
        <w:lastRenderedPageBreak/>
        <w:t xml:space="preserve">Arellano, Sonia and </w:t>
      </w:r>
      <w:r w:rsidRPr="000B0B2C">
        <w:rPr>
          <w:rFonts w:cstheme="minorHAnsi"/>
          <w:b/>
          <w:sz w:val="24"/>
          <w:szCs w:val="24"/>
        </w:rPr>
        <w:t>Lauren Brentnell</w:t>
      </w:r>
      <w:r w:rsidRPr="000B0B2C">
        <w:rPr>
          <w:rFonts w:cstheme="minorHAnsi"/>
          <w:bCs/>
          <w:sz w:val="24"/>
          <w:szCs w:val="24"/>
        </w:rPr>
        <w:t>, moderators/editors. “</w:t>
      </w:r>
      <w:r w:rsidR="000F7691" w:rsidRPr="000B0B2C">
        <w:rPr>
          <w:rFonts w:cs="Calibri"/>
          <w:color w:val="000000"/>
          <w:sz w:val="24"/>
          <w:szCs w:val="24"/>
          <w:shd w:val="clear" w:color="auto" w:fill="FFFFFF"/>
        </w:rPr>
        <w:t>A Constellation of Crises: Teaching with Technology During COVID</w:t>
      </w:r>
      <w:r w:rsidRPr="000B0B2C">
        <w:rPr>
          <w:rFonts w:cs="Calibri"/>
          <w:color w:val="000000"/>
          <w:sz w:val="24"/>
          <w:szCs w:val="24"/>
          <w:shd w:val="clear" w:color="auto" w:fill="FFFFFF"/>
        </w:rPr>
        <w:t xml:space="preserve">.” </w:t>
      </w:r>
      <w:r w:rsidRPr="000B0B2C">
        <w:rPr>
          <w:rFonts w:cs="Calibri"/>
          <w:i/>
          <w:iCs/>
          <w:color w:val="000000"/>
          <w:sz w:val="24"/>
          <w:szCs w:val="24"/>
          <w:shd w:val="clear" w:color="auto" w:fill="FFFFFF"/>
        </w:rPr>
        <w:t>Constellations: a cultural rhetorics publishing space</w:t>
      </w:r>
      <w:r w:rsidRPr="000B0B2C">
        <w:rPr>
          <w:rFonts w:cs="Calibri"/>
          <w:color w:val="000000"/>
          <w:sz w:val="24"/>
          <w:szCs w:val="24"/>
          <w:shd w:val="clear" w:color="auto" w:fill="FFFFFF"/>
        </w:rPr>
        <w:t xml:space="preserve">. </w:t>
      </w:r>
      <w:r w:rsidR="000F7691" w:rsidRPr="000B0B2C">
        <w:rPr>
          <w:rFonts w:cs="Calibri"/>
          <w:color w:val="000000"/>
          <w:sz w:val="24"/>
          <w:szCs w:val="24"/>
          <w:shd w:val="clear" w:color="auto" w:fill="FFFFFF"/>
        </w:rPr>
        <w:t>May 2022</w:t>
      </w:r>
      <w:r w:rsidRPr="000B0B2C">
        <w:rPr>
          <w:rFonts w:cs="Calibri"/>
          <w:color w:val="000000"/>
          <w:sz w:val="24"/>
          <w:szCs w:val="24"/>
          <w:shd w:val="clear" w:color="auto" w:fill="FFFFFF"/>
        </w:rPr>
        <w:t xml:space="preserve">. </w:t>
      </w:r>
      <w:hyperlink r:id="rId15" w:history="1">
        <w:r w:rsidR="000B0B2C" w:rsidRPr="000B0B2C">
          <w:rPr>
            <w:rStyle w:val="Hyperlink"/>
            <w:sz w:val="24"/>
            <w:szCs w:val="24"/>
          </w:rPr>
          <w:t>https://constell8cr.com/issue-5/a-constellation-of-crises-teaching-with-technology-during-covid/</w:t>
        </w:r>
      </w:hyperlink>
      <w:r w:rsidR="000B0B2C" w:rsidRPr="000B0B2C">
        <w:rPr>
          <w:sz w:val="24"/>
          <w:szCs w:val="24"/>
        </w:rPr>
        <w:t xml:space="preserve"> </w:t>
      </w:r>
    </w:p>
    <w:p w14:paraId="230D9D29" w14:textId="77777777" w:rsidR="005F718B" w:rsidRDefault="005F718B" w:rsidP="00D761C1">
      <w:pPr>
        <w:ind w:left="720"/>
        <w:contextualSpacing/>
        <w:rPr>
          <w:rFonts w:cstheme="minorHAnsi"/>
          <w:b/>
          <w:sz w:val="24"/>
          <w:szCs w:val="24"/>
        </w:rPr>
      </w:pPr>
    </w:p>
    <w:p w14:paraId="544CC327" w14:textId="19CD87B0" w:rsidR="00D761C1" w:rsidRPr="00102D63" w:rsidRDefault="00D761C1" w:rsidP="00D761C1">
      <w:pPr>
        <w:ind w:left="720"/>
        <w:contextualSpacing/>
        <w:rPr>
          <w:rFonts w:cstheme="minorHAnsi"/>
          <w:sz w:val="24"/>
          <w:szCs w:val="24"/>
        </w:rPr>
      </w:pPr>
      <w:r w:rsidRPr="00102D63">
        <w:rPr>
          <w:rFonts w:cstheme="minorHAnsi"/>
          <w:b/>
          <w:sz w:val="24"/>
          <w:szCs w:val="24"/>
        </w:rPr>
        <w:t>Brentnell, Lauren</w:t>
      </w:r>
      <w:r w:rsidRPr="00102D63">
        <w:rPr>
          <w:rFonts w:cstheme="minorHAnsi"/>
          <w:sz w:val="24"/>
          <w:szCs w:val="24"/>
        </w:rPr>
        <w:t xml:space="preserve">. Contributing editor. </w:t>
      </w:r>
      <w:r w:rsidRPr="00102D63">
        <w:rPr>
          <w:rFonts w:cstheme="minorHAnsi"/>
          <w:i/>
          <w:sz w:val="24"/>
          <w:szCs w:val="24"/>
        </w:rPr>
        <w:t>Best of the Independent Rhetoric and Composition Journals</w:t>
      </w:r>
      <w:r w:rsidRPr="00102D63">
        <w:rPr>
          <w:rFonts w:cstheme="minorHAnsi"/>
          <w:sz w:val="24"/>
          <w:szCs w:val="24"/>
        </w:rPr>
        <w:t>. 2015</w:t>
      </w:r>
      <w:r>
        <w:rPr>
          <w:rFonts w:cstheme="minorHAnsi"/>
          <w:sz w:val="24"/>
          <w:szCs w:val="24"/>
        </w:rPr>
        <w:t>, 2019</w:t>
      </w:r>
      <w:r w:rsidR="00AA2E6E">
        <w:rPr>
          <w:rFonts w:cstheme="minorHAnsi"/>
          <w:sz w:val="24"/>
          <w:szCs w:val="24"/>
        </w:rPr>
        <w:t>, 2023</w:t>
      </w:r>
      <w:r>
        <w:rPr>
          <w:rFonts w:cstheme="minorHAnsi"/>
          <w:sz w:val="24"/>
          <w:szCs w:val="24"/>
        </w:rPr>
        <w:t>.</w:t>
      </w:r>
    </w:p>
    <w:p w14:paraId="0389B0B5" w14:textId="77777777" w:rsidR="00D761C1" w:rsidRPr="005762DD" w:rsidRDefault="00D761C1" w:rsidP="0004139D">
      <w:pPr>
        <w:ind w:left="720"/>
        <w:contextualSpacing/>
        <w:rPr>
          <w:rFonts w:cstheme="minorHAnsi"/>
          <w:sz w:val="24"/>
          <w:szCs w:val="24"/>
        </w:rPr>
      </w:pPr>
    </w:p>
    <w:p w14:paraId="00B55C4B" w14:textId="79052A8F" w:rsidR="005A20DC" w:rsidRDefault="005A20DC" w:rsidP="005A20DC">
      <w:pPr>
        <w:ind w:left="720"/>
        <w:contextualSpacing/>
        <w:rPr>
          <w:rFonts w:cs="Calibri"/>
          <w:sz w:val="24"/>
          <w:szCs w:val="24"/>
          <w:u w:val="single"/>
          <w:shd w:val="clear" w:color="auto" w:fill="FFFFFF"/>
        </w:rPr>
      </w:pPr>
      <w:r w:rsidRPr="008B4E0B">
        <w:rPr>
          <w:rFonts w:cstheme="minorHAnsi"/>
          <w:bCs/>
          <w:sz w:val="24"/>
          <w:szCs w:val="24"/>
        </w:rPr>
        <w:t xml:space="preserve">Arellano, Sonia and </w:t>
      </w:r>
      <w:r w:rsidRPr="008B4E0B">
        <w:rPr>
          <w:rFonts w:cstheme="minorHAnsi"/>
          <w:b/>
          <w:sz w:val="24"/>
          <w:szCs w:val="24"/>
        </w:rPr>
        <w:t>Lauren Brentnell</w:t>
      </w:r>
      <w:r w:rsidRPr="008B4E0B">
        <w:rPr>
          <w:rFonts w:cstheme="minorHAnsi"/>
          <w:bCs/>
          <w:sz w:val="24"/>
          <w:szCs w:val="24"/>
        </w:rPr>
        <w:t>, moderators/editors. “</w:t>
      </w:r>
      <w:r w:rsidRPr="008B4E0B">
        <w:rPr>
          <w:rFonts w:cs="Calibri"/>
          <w:color w:val="000000"/>
          <w:sz w:val="24"/>
          <w:szCs w:val="24"/>
          <w:shd w:val="clear" w:color="auto" w:fill="FFFFFF"/>
        </w:rPr>
        <w:t xml:space="preserve">Care in Times of Crisis: How Faculty Are Managing COVID.” </w:t>
      </w:r>
      <w:r w:rsidRPr="008B4E0B">
        <w:rPr>
          <w:rFonts w:cs="Calibri"/>
          <w:i/>
          <w:iCs/>
          <w:color w:val="000000"/>
          <w:sz w:val="24"/>
          <w:szCs w:val="24"/>
          <w:shd w:val="clear" w:color="auto" w:fill="FFFFFF"/>
        </w:rPr>
        <w:t>Constellations: a cultural rhetorics publishing space</w:t>
      </w:r>
      <w:r w:rsidRPr="008B4E0B">
        <w:rPr>
          <w:rFonts w:cs="Calibri"/>
          <w:color w:val="000000"/>
          <w:sz w:val="24"/>
          <w:szCs w:val="24"/>
          <w:shd w:val="clear" w:color="auto" w:fill="FFFFFF"/>
        </w:rPr>
        <w:t xml:space="preserve">. December 2020. </w:t>
      </w:r>
      <w:hyperlink r:id="rId16" w:history="1">
        <w:r w:rsidRPr="008B4E0B">
          <w:rPr>
            <w:rStyle w:val="Hyperlink"/>
            <w:rFonts w:cs="Calibri"/>
            <w:color w:val="auto"/>
            <w:sz w:val="24"/>
            <w:szCs w:val="24"/>
            <w:shd w:val="clear" w:color="auto" w:fill="FFFFFF"/>
          </w:rPr>
          <w:t>http://constell8cr.com/issue-3/care-in-times-of-crisis-how-faculty-are-managing-covid/</w:t>
        </w:r>
      </w:hyperlink>
      <w:r w:rsidRPr="008B4E0B">
        <w:rPr>
          <w:rFonts w:cs="Calibri"/>
          <w:sz w:val="24"/>
          <w:szCs w:val="24"/>
          <w:u w:val="single"/>
          <w:shd w:val="clear" w:color="auto" w:fill="FFFFFF"/>
        </w:rPr>
        <w:t xml:space="preserve"> </w:t>
      </w:r>
    </w:p>
    <w:p w14:paraId="563E9EFE" w14:textId="77777777" w:rsidR="00D761C1" w:rsidRPr="008B4E0B" w:rsidRDefault="00D761C1" w:rsidP="005A20DC">
      <w:pPr>
        <w:ind w:left="720"/>
        <w:contextualSpacing/>
        <w:rPr>
          <w:rFonts w:cs="Calibri"/>
          <w:sz w:val="24"/>
          <w:szCs w:val="24"/>
          <w:u w:val="single"/>
          <w:shd w:val="clear" w:color="auto" w:fill="FFFFFF"/>
        </w:rPr>
      </w:pPr>
    </w:p>
    <w:p w14:paraId="0C8B9C6E" w14:textId="4FEB823D" w:rsidR="009351C5" w:rsidRDefault="009351C5" w:rsidP="009351C5">
      <w:pPr>
        <w:ind w:left="720"/>
        <w:contextualSpacing/>
        <w:rPr>
          <w:rFonts w:cs="Calibri"/>
          <w:sz w:val="24"/>
          <w:szCs w:val="24"/>
          <w:shd w:val="clear" w:color="auto" w:fill="FFFFFF"/>
        </w:rPr>
      </w:pPr>
      <w:r w:rsidRPr="00637005">
        <w:rPr>
          <w:rFonts w:cstheme="minorHAnsi"/>
          <w:sz w:val="24"/>
          <w:szCs w:val="24"/>
        </w:rPr>
        <w:t xml:space="preserve">Bock, Chelsea. “Commemorating Sexism: Suffragist Suppression, Partial Memory, and the Women’s Titanic Memorial.” </w:t>
      </w:r>
      <w:r w:rsidRPr="00637005">
        <w:rPr>
          <w:rFonts w:cs="Calibri"/>
          <w:b/>
          <w:bCs/>
          <w:sz w:val="24"/>
          <w:szCs w:val="24"/>
          <w:shd w:val="clear" w:color="auto" w:fill="FFFFFF"/>
        </w:rPr>
        <w:t>Lauren Brentnell</w:t>
      </w:r>
      <w:r w:rsidRPr="00637005">
        <w:rPr>
          <w:rFonts w:cs="Calibri"/>
          <w:sz w:val="24"/>
          <w:szCs w:val="24"/>
          <w:shd w:val="clear" w:color="auto" w:fill="FFFFFF"/>
        </w:rPr>
        <w:t xml:space="preserve">, publication editor. </w:t>
      </w:r>
      <w:r w:rsidRPr="00637005">
        <w:rPr>
          <w:rFonts w:cs="Calibri"/>
          <w:i/>
          <w:iCs/>
          <w:sz w:val="24"/>
          <w:szCs w:val="24"/>
          <w:shd w:val="clear" w:color="auto" w:fill="FFFFFF"/>
        </w:rPr>
        <w:t>Constellations: a cultural rhetorics publishing space</w:t>
      </w:r>
      <w:r w:rsidRPr="00637005">
        <w:rPr>
          <w:rFonts w:cs="Calibri"/>
          <w:sz w:val="24"/>
          <w:szCs w:val="24"/>
          <w:shd w:val="clear" w:color="auto" w:fill="FFFFFF"/>
        </w:rPr>
        <w:t xml:space="preserve">. November 2020. </w:t>
      </w:r>
      <w:hyperlink r:id="rId17" w:history="1">
        <w:r w:rsidRPr="00637005">
          <w:rPr>
            <w:rStyle w:val="Hyperlink"/>
            <w:rFonts w:cs="Calibri"/>
            <w:color w:val="auto"/>
            <w:sz w:val="24"/>
            <w:szCs w:val="24"/>
            <w:shd w:val="clear" w:color="auto" w:fill="FFFFFF"/>
          </w:rPr>
          <w:t>http://constell8cr.com/issue-3/commemorating-sexism-suffragist-suppression-partial-memory-and-the-womens-titanic-memorial/</w:t>
        </w:r>
      </w:hyperlink>
      <w:r w:rsidRPr="00637005">
        <w:rPr>
          <w:rFonts w:cs="Calibri"/>
          <w:sz w:val="24"/>
          <w:szCs w:val="24"/>
          <w:shd w:val="clear" w:color="auto" w:fill="FFFFFF"/>
        </w:rPr>
        <w:t xml:space="preserve"> </w:t>
      </w:r>
    </w:p>
    <w:p w14:paraId="18F03BC0" w14:textId="77777777" w:rsidR="00D44238" w:rsidRPr="00637005" w:rsidRDefault="00D44238" w:rsidP="009351C5">
      <w:pPr>
        <w:ind w:left="720"/>
        <w:contextualSpacing/>
        <w:rPr>
          <w:rFonts w:cs="Calibri"/>
          <w:sz w:val="24"/>
          <w:szCs w:val="24"/>
          <w:shd w:val="clear" w:color="auto" w:fill="FFFFFF"/>
        </w:rPr>
      </w:pPr>
    </w:p>
    <w:p w14:paraId="1C0A8BE0" w14:textId="77777777" w:rsidR="009351C5" w:rsidRPr="000142B5" w:rsidRDefault="009351C5" w:rsidP="009351C5">
      <w:pPr>
        <w:ind w:left="720"/>
        <w:contextualSpacing/>
        <w:rPr>
          <w:rFonts w:cs="Calibri"/>
          <w:sz w:val="24"/>
          <w:szCs w:val="24"/>
          <w:shd w:val="clear" w:color="auto" w:fill="FFFFFF"/>
        </w:rPr>
      </w:pPr>
      <w:r w:rsidRPr="000142B5">
        <w:rPr>
          <w:rFonts w:cstheme="minorHAnsi"/>
          <w:bCs/>
          <w:sz w:val="24"/>
          <w:szCs w:val="24"/>
        </w:rPr>
        <w:t>Eatman, Megan. “</w:t>
      </w:r>
      <w:r w:rsidRPr="000142B5">
        <w:rPr>
          <w:rFonts w:cs="Calibri"/>
          <w:sz w:val="24"/>
          <w:szCs w:val="24"/>
          <w:shd w:val="clear" w:color="auto" w:fill="FFFFFF"/>
        </w:rPr>
        <w:t xml:space="preserve">Who Is Looking? De-centering the Distant Spectator in Visual Rhetorics of Violence.” </w:t>
      </w:r>
      <w:r w:rsidRPr="000142B5">
        <w:rPr>
          <w:rFonts w:cs="Calibri"/>
          <w:b/>
          <w:bCs/>
          <w:sz w:val="24"/>
          <w:szCs w:val="24"/>
          <w:shd w:val="clear" w:color="auto" w:fill="FFFFFF"/>
        </w:rPr>
        <w:t>Lauren Brentnell</w:t>
      </w:r>
      <w:r w:rsidRPr="000142B5">
        <w:rPr>
          <w:rFonts w:cs="Calibri"/>
          <w:sz w:val="24"/>
          <w:szCs w:val="24"/>
          <w:shd w:val="clear" w:color="auto" w:fill="FFFFFF"/>
        </w:rPr>
        <w:t xml:space="preserve">, publication editor. </w:t>
      </w:r>
      <w:r w:rsidRPr="000142B5">
        <w:rPr>
          <w:rFonts w:cs="Calibri"/>
          <w:i/>
          <w:iCs/>
          <w:sz w:val="24"/>
          <w:szCs w:val="24"/>
          <w:shd w:val="clear" w:color="auto" w:fill="FFFFFF"/>
        </w:rPr>
        <w:t>Constellations: a cultural rhetorics publishing space</w:t>
      </w:r>
      <w:r w:rsidRPr="000142B5">
        <w:rPr>
          <w:rFonts w:cs="Calibri"/>
          <w:sz w:val="24"/>
          <w:szCs w:val="24"/>
          <w:shd w:val="clear" w:color="auto" w:fill="FFFFFF"/>
        </w:rPr>
        <w:t xml:space="preserve">. November 2020. </w:t>
      </w:r>
      <w:hyperlink r:id="rId18" w:history="1">
        <w:r w:rsidRPr="000142B5">
          <w:rPr>
            <w:rStyle w:val="Hyperlink"/>
            <w:rFonts w:cs="Calibri"/>
            <w:color w:val="auto"/>
            <w:sz w:val="24"/>
            <w:szCs w:val="24"/>
            <w:shd w:val="clear" w:color="auto" w:fill="FFFFFF"/>
          </w:rPr>
          <w:t>http://constell8cr.com/issue-3/who-is-looking-de-centering-the-distant-spectator-in-visual-rhetorics-of-violence/</w:t>
        </w:r>
      </w:hyperlink>
    </w:p>
    <w:p w14:paraId="5BA4D6E2" w14:textId="77777777" w:rsidR="009351C5" w:rsidRPr="000142B5" w:rsidRDefault="009351C5" w:rsidP="009351C5">
      <w:pPr>
        <w:ind w:left="720"/>
        <w:contextualSpacing/>
        <w:rPr>
          <w:rFonts w:cs="Calibri"/>
          <w:sz w:val="24"/>
          <w:szCs w:val="24"/>
          <w:shd w:val="clear" w:color="auto" w:fill="FFFFFF"/>
        </w:rPr>
      </w:pPr>
    </w:p>
    <w:p w14:paraId="5DD47304" w14:textId="77777777" w:rsidR="009351C5" w:rsidRPr="000142B5" w:rsidRDefault="009351C5" w:rsidP="009351C5">
      <w:pPr>
        <w:ind w:left="720"/>
        <w:contextualSpacing/>
        <w:rPr>
          <w:rFonts w:cs="Calibri"/>
          <w:sz w:val="24"/>
          <w:szCs w:val="24"/>
          <w:shd w:val="clear" w:color="auto" w:fill="FFFFFF"/>
        </w:rPr>
      </w:pPr>
      <w:r w:rsidRPr="000142B5">
        <w:rPr>
          <w:rFonts w:cstheme="minorHAnsi"/>
          <w:bCs/>
          <w:sz w:val="24"/>
          <w:szCs w:val="24"/>
        </w:rPr>
        <w:t>Issak, Tamara. “</w:t>
      </w:r>
      <w:r w:rsidRPr="000142B5">
        <w:rPr>
          <w:rFonts w:cs="Calibri"/>
          <w:sz w:val="24"/>
          <w:szCs w:val="24"/>
          <w:shd w:val="clear" w:color="auto" w:fill="FFFFFF"/>
        </w:rPr>
        <w:t xml:space="preserve">Never Forget: Ground Zero, Park51, and Constitutive Rhetorics.” </w:t>
      </w:r>
      <w:r w:rsidRPr="000142B5">
        <w:rPr>
          <w:rFonts w:cs="Calibri"/>
          <w:b/>
          <w:bCs/>
          <w:sz w:val="24"/>
          <w:szCs w:val="24"/>
          <w:shd w:val="clear" w:color="auto" w:fill="FFFFFF"/>
        </w:rPr>
        <w:t>Lauren Brentnell</w:t>
      </w:r>
      <w:r w:rsidRPr="000142B5">
        <w:rPr>
          <w:rFonts w:cs="Calibri"/>
          <w:sz w:val="24"/>
          <w:szCs w:val="24"/>
          <w:shd w:val="clear" w:color="auto" w:fill="FFFFFF"/>
        </w:rPr>
        <w:t xml:space="preserve">, publication editor. </w:t>
      </w:r>
      <w:r w:rsidRPr="000142B5">
        <w:rPr>
          <w:rFonts w:cs="Calibri"/>
          <w:i/>
          <w:iCs/>
          <w:sz w:val="24"/>
          <w:szCs w:val="24"/>
          <w:shd w:val="clear" w:color="auto" w:fill="FFFFFF"/>
        </w:rPr>
        <w:t>Constellations: a cultural rhetorics publishing space</w:t>
      </w:r>
      <w:r w:rsidRPr="000142B5">
        <w:rPr>
          <w:rFonts w:cs="Calibri"/>
          <w:sz w:val="24"/>
          <w:szCs w:val="24"/>
          <w:shd w:val="clear" w:color="auto" w:fill="FFFFFF"/>
        </w:rPr>
        <w:t xml:space="preserve">. November 2020. </w:t>
      </w:r>
      <w:hyperlink r:id="rId19" w:history="1">
        <w:r w:rsidRPr="000142B5">
          <w:rPr>
            <w:rStyle w:val="Hyperlink"/>
            <w:rFonts w:cs="Calibri"/>
            <w:color w:val="auto"/>
            <w:sz w:val="24"/>
            <w:szCs w:val="24"/>
            <w:shd w:val="clear" w:color="auto" w:fill="FFFFFF"/>
          </w:rPr>
          <w:t>http://constell8cr.com/issue-3/never-forget-ground-zero-park51-and-constitutive-rhetorics/</w:t>
        </w:r>
      </w:hyperlink>
    </w:p>
    <w:p w14:paraId="6DA1B4FB" w14:textId="77777777" w:rsidR="00A47B08" w:rsidRPr="00945C2F" w:rsidRDefault="00A47B08" w:rsidP="0004139D">
      <w:pPr>
        <w:contextualSpacing/>
        <w:rPr>
          <w:rFonts w:cstheme="minorHAnsi"/>
          <w:sz w:val="24"/>
          <w:szCs w:val="24"/>
          <w:highlight w:val="yellow"/>
        </w:rPr>
      </w:pPr>
    </w:p>
    <w:p w14:paraId="7FC55744" w14:textId="5D832307" w:rsidR="00F472A7" w:rsidRPr="00DD1750" w:rsidRDefault="00DD4105" w:rsidP="0068091D">
      <w:pPr>
        <w:ind w:left="720"/>
        <w:contextualSpacing/>
        <w:rPr>
          <w:rFonts w:cstheme="minorHAnsi"/>
          <w:sz w:val="24"/>
          <w:szCs w:val="24"/>
        </w:rPr>
      </w:pPr>
      <w:r w:rsidRPr="00DD1750">
        <w:rPr>
          <w:rFonts w:cstheme="minorHAnsi"/>
          <w:b/>
          <w:sz w:val="24"/>
          <w:szCs w:val="24"/>
        </w:rPr>
        <w:t>Brentnell, Lauren</w:t>
      </w:r>
      <w:r w:rsidRPr="00DD1750">
        <w:rPr>
          <w:rFonts w:cstheme="minorHAnsi"/>
          <w:sz w:val="24"/>
          <w:szCs w:val="24"/>
        </w:rPr>
        <w:t xml:space="preserve">. </w:t>
      </w:r>
      <w:r w:rsidR="00653248" w:rsidRPr="00DD1750">
        <w:rPr>
          <w:rFonts w:cstheme="minorHAnsi"/>
          <w:sz w:val="24"/>
          <w:szCs w:val="24"/>
        </w:rPr>
        <w:t xml:space="preserve">Copyeditor. </w:t>
      </w:r>
      <w:r w:rsidR="00653248" w:rsidRPr="00DD1750">
        <w:rPr>
          <w:rFonts w:cstheme="minorHAnsi"/>
          <w:i/>
          <w:sz w:val="24"/>
          <w:szCs w:val="24"/>
        </w:rPr>
        <w:t>Graduate Writing Across the Disciplines</w:t>
      </w:r>
      <w:r w:rsidR="007A69F8" w:rsidRPr="00DD1750">
        <w:rPr>
          <w:rFonts w:cstheme="minorHAnsi"/>
          <w:i/>
          <w:sz w:val="24"/>
          <w:szCs w:val="24"/>
        </w:rPr>
        <w:t>: Identifying, Teaching, and Supporting</w:t>
      </w:r>
      <w:r w:rsidR="00E1126B" w:rsidRPr="00DD1750">
        <w:rPr>
          <w:rFonts w:cstheme="minorHAnsi"/>
          <w:sz w:val="24"/>
          <w:szCs w:val="24"/>
        </w:rPr>
        <w:t xml:space="preserve">. Michael Pemberton (series editor). </w:t>
      </w:r>
      <w:r w:rsidR="0051383C" w:rsidRPr="00DD1750">
        <w:rPr>
          <w:rFonts w:cstheme="minorHAnsi"/>
          <w:sz w:val="24"/>
          <w:szCs w:val="24"/>
        </w:rPr>
        <w:t>University Press of Colorado.</w:t>
      </w:r>
      <w:r w:rsidR="00653248" w:rsidRPr="00DD1750">
        <w:rPr>
          <w:rFonts w:cstheme="minorHAnsi"/>
          <w:sz w:val="24"/>
          <w:szCs w:val="24"/>
        </w:rPr>
        <w:t xml:space="preserve"> 2019.</w:t>
      </w:r>
    </w:p>
    <w:p w14:paraId="4C9E1AFF" w14:textId="77777777" w:rsidR="00F472A7" w:rsidRPr="00945C2F" w:rsidRDefault="00F472A7" w:rsidP="0068091D">
      <w:pPr>
        <w:ind w:left="720"/>
        <w:contextualSpacing/>
        <w:rPr>
          <w:rFonts w:cstheme="minorHAnsi"/>
          <w:b/>
          <w:sz w:val="24"/>
          <w:szCs w:val="24"/>
          <w:highlight w:val="yellow"/>
        </w:rPr>
      </w:pPr>
    </w:p>
    <w:p w14:paraId="6399FD50" w14:textId="4A60D482" w:rsidR="00F6054E" w:rsidRPr="009050BD" w:rsidRDefault="00F6054E" w:rsidP="0068091D">
      <w:pPr>
        <w:ind w:left="720"/>
        <w:contextualSpacing/>
        <w:rPr>
          <w:rFonts w:cstheme="minorHAnsi"/>
          <w:sz w:val="24"/>
          <w:szCs w:val="24"/>
        </w:rPr>
      </w:pPr>
      <w:r w:rsidRPr="009050BD">
        <w:rPr>
          <w:rFonts w:cstheme="minorHAnsi"/>
          <w:b/>
          <w:sz w:val="24"/>
          <w:szCs w:val="24"/>
        </w:rPr>
        <w:t xml:space="preserve">Brentnell, Lauren </w:t>
      </w:r>
      <w:r w:rsidRPr="009050BD">
        <w:rPr>
          <w:rFonts w:cstheme="minorHAnsi"/>
          <w:sz w:val="24"/>
          <w:szCs w:val="24"/>
        </w:rPr>
        <w:t xml:space="preserve">and Carleigh Davis. </w:t>
      </w:r>
      <w:r w:rsidR="00944E27" w:rsidRPr="009050BD">
        <w:rPr>
          <w:rFonts w:cstheme="minorHAnsi"/>
          <w:sz w:val="24"/>
          <w:szCs w:val="24"/>
        </w:rPr>
        <w:t>Editor</w:t>
      </w:r>
      <w:r w:rsidR="00671719" w:rsidRPr="009050BD">
        <w:rPr>
          <w:rFonts w:cstheme="minorHAnsi"/>
          <w:sz w:val="24"/>
          <w:szCs w:val="24"/>
        </w:rPr>
        <w:t xml:space="preserve">/Peer Review Mentor. </w:t>
      </w:r>
      <w:r w:rsidR="00545A48" w:rsidRPr="009050BD">
        <w:rPr>
          <w:rFonts w:cstheme="minorHAnsi"/>
          <w:i/>
          <w:sz w:val="24"/>
          <w:szCs w:val="24"/>
        </w:rPr>
        <w:t>Writing Workflows: Beyond Word Processing</w:t>
      </w:r>
      <w:r w:rsidR="00545A48" w:rsidRPr="009050BD">
        <w:rPr>
          <w:rFonts w:cstheme="minorHAnsi"/>
          <w:sz w:val="24"/>
          <w:szCs w:val="24"/>
        </w:rPr>
        <w:t>. Tim Lockridge and Derek Van Ittersum (authors). 2018.</w:t>
      </w:r>
    </w:p>
    <w:p w14:paraId="4F135441" w14:textId="77777777" w:rsidR="00F6054E" w:rsidRPr="009050BD" w:rsidRDefault="00F6054E" w:rsidP="0068091D">
      <w:pPr>
        <w:ind w:left="720"/>
        <w:contextualSpacing/>
        <w:rPr>
          <w:rFonts w:cstheme="minorHAnsi"/>
          <w:b/>
          <w:sz w:val="24"/>
          <w:szCs w:val="24"/>
        </w:rPr>
      </w:pPr>
    </w:p>
    <w:p w14:paraId="664E723C" w14:textId="2597E405" w:rsidR="00755EC7" w:rsidRPr="009050BD" w:rsidRDefault="00BC4159" w:rsidP="0068091D">
      <w:pPr>
        <w:ind w:left="720"/>
        <w:contextualSpacing/>
        <w:rPr>
          <w:rFonts w:cstheme="minorHAnsi"/>
          <w:sz w:val="24"/>
          <w:szCs w:val="24"/>
        </w:rPr>
      </w:pPr>
      <w:r w:rsidRPr="009050BD">
        <w:rPr>
          <w:rFonts w:cstheme="minorHAnsi"/>
          <w:b/>
          <w:sz w:val="24"/>
          <w:szCs w:val="24"/>
        </w:rPr>
        <w:t>Brentnell, Lauren</w:t>
      </w:r>
      <w:r w:rsidR="00755EC7" w:rsidRPr="009050BD">
        <w:rPr>
          <w:rFonts w:cstheme="minorHAnsi"/>
          <w:sz w:val="24"/>
          <w:szCs w:val="24"/>
        </w:rPr>
        <w:t xml:space="preserve">, Lauren Garskie, and Jason Tham. </w:t>
      </w:r>
      <w:r w:rsidR="00BA553E" w:rsidRPr="009050BD">
        <w:rPr>
          <w:rFonts w:cstheme="minorHAnsi"/>
          <w:sz w:val="24"/>
          <w:szCs w:val="24"/>
        </w:rPr>
        <w:t xml:space="preserve">Blog carnival editor. </w:t>
      </w:r>
      <w:r w:rsidR="00755EC7" w:rsidRPr="009050BD">
        <w:rPr>
          <w:rFonts w:cstheme="minorHAnsi"/>
          <w:sz w:val="24"/>
          <w:szCs w:val="24"/>
        </w:rPr>
        <w:t xml:space="preserve">“Rhetorics and Ethics of Smart Technologies and Artificial Intelligence.” </w:t>
      </w:r>
      <w:r w:rsidR="00755EC7" w:rsidRPr="009050BD">
        <w:rPr>
          <w:rFonts w:cstheme="minorHAnsi"/>
          <w:i/>
          <w:sz w:val="24"/>
          <w:szCs w:val="24"/>
        </w:rPr>
        <w:t>Sweetland Digital Rhetoric Collaborative</w:t>
      </w:r>
      <w:r w:rsidR="00F84D59" w:rsidRPr="009050BD">
        <w:rPr>
          <w:rFonts w:cstheme="minorHAnsi"/>
          <w:sz w:val="24"/>
          <w:szCs w:val="24"/>
        </w:rPr>
        <w:t xml:space="preserve">. 2018. </w:t>
      </w:r>
      <w:hyperlink r:id="rId20" w:history="1">
        <w:r w:rsidR="00F84D59" w:rsidRPr="009050BD">
          <w:rPr>
            <w:rStyle w:val="Hyperlink"/>
            <w:rFonts w:cstheme="minorHAnsi"/>
            <w:color w:val="auto"/>
            <w:sz w:val="24"/>
            <w:szCs w:val="24"/>
          </w:rPr>
          <w:t>http://www.digitalrhetoriccollaborative.org/2018/04/27/outro-ai-blog-carnival/</w:t>
        </w:r>
      </w:hyperlink>
      <w:r w:rsidR="00F84D59" w:rsidRPr="009050BD">
        <w:rPr>
          <w:rFonts w:cstheme="minorHAnsi"/>
          <w:sz w:val="24"/>
          <w:szCs w:val="24"/>
        </w:rPr>
        <w:t xml:space="preserve"> </w:t>
      </w:r>
    </w:p>
    <w:p w14:paraId="5EDBD2A0" w14:textId="77777777" w:rsidR="003F7C04" w:rsidRPr="009050BD" w:rsidRDefault="003F7C04" w:rsidP="0068091D">
      <w:pPr>
        <w:ind w:left="720"/>
        <w:contextualSpacing/>
        <w:rPr>
          <w:rFonts w:cstheme="minorHAnsi"/>
          <w:b/>
          <w:sz w:val="24"/>
          <w:szCs w:val="24"/>
        </w:rPr>
      </w:pPr>
    </w:p>
    <w:p w14:paraId="46317F32" w14:textId="1431E6CB" w:rsidR="001F1387" w:rsidRDefault="00BC4159" w:rsidP="00A66ADB">
      <w:pPr>
        <w:ind w:left="720"/>
        <w:contextualSpacing/>
        <w:rPr>
          <w:rFonts w:cstheme="minorHAnsi"/>
          <w:sz w:val="24"/>
          <w:szCs w:val="24"/>
        </w:rPr>
      </w:pPr>
      <w:r w:rsidRPr="009050BD">
        <w:rPr>
          <w:rFonts w:cstheme="minorHAnsi"/>
          <w:b/>
          <w:sz w:val="24"/>
          <w:szCs w:val="24"/>
        </w:rPr>
        <w:t>Brentnell, Lauren</w:t>
      </w:r>
      <w:r w:rsidR="0057322F" w:rsidRPr="009050BD">
        <w:rPr>
          <w:rFonts w:cstheme="minorHAnsi"/>
          <w:sz w:val="24"/>
          <w:szCs w:val="24"/>
        </w:rPr>
        <w:t xml:space="preserve">, Carleigh Davis, Brandee Easter, and Lauren Garskie. Blog carnival editor. “Material and Digital Rhetorics: Openings for Feminist Action.” </w:t>
      </w:r>
      <w:r w:rsidR="0057322F" w:rsidRPr="009050BD">
        <w:rPr>
          <w:rFonts w:cstheme="minorHAnsi"/>
          <w:i/>
          <w:sz w:val="24"/>
          <w:szCs w:val="24"/>
        </w:rPr>
        <w:t>Sweetland Digital Rhetoric Collaborative</w:t>
      </w:r>
      <w:r w:rsidR="0057322F" w:rsidRPr="009050BD">
        <w:rPr>
          <w:rFonts w:cstheme="minorHAnsi"/>
          <w:sz w:val="24"/>
          <w:szCs w:val="24"/>
        </w:rPr>
        <w:t xml:space="preserve">. 2018.  </w:t>
      </w:r>
      <w:hyperlink r:id="rId21" w:history="1">
        <w:r w:rsidR="001F12FE" w:rsidRPr="009050BD">
          <w:rPr>
            <w:rStyle w:val="Hyperlink"/>
            <w:rFonts w:cstheme="minorHAnsi"/>
            <w:color w:val="auto"/>
            <w:sz w:val="24"/>
            <w:szCs w:val="24"/>
          </w:rPr>
          <w:t>http://www.digitalrhetoriccollaborative.org/2018/01/12/wrap-up-for-material-and-digital-rhetorics-openings-for-feminist-action/</w:t>
        </w:r>
      </w:hyperlink>
      <w:r w:rsidR="001F12FE" w:rsidRPr="009050BD">
        <w:rPr>
          <w:rFonts w:cstheme="minorHAnsi"/>
          <w:sz w:val="24"/>
          <w:szCs w:val="24"/>
        </w:rPr>
        <w:t xml:space="preserve"> </w:t>
      </w:r>
    </w:p>
    <w:p w14:paraId="5FDB7EA1" w14:textId="77777777" w:rsidR="001F1387" w:rsidRPr="009050BD" w:rsidRDefault="001F1387" w:rsidP="0068091D">
      <w:pPr>
        <w:ind w:left="720"/>
        <w:contextualSpacing/>
        <w:rPr>
          <w:rFonts w:cstheme="minorHAnsi"/>
          <w:sz w:val="24"/>
          <w:szCs w:val="24"/>
        </w:rPr>
      </w:pPr>
    </w:p>
    <w:p w14:paraId="4E546236" w14:textId="41F4089F" w:rsidR="00661C14" w:rsidRPr="006B6321" w:rsidRDefault="00661C14" w:rsidP="00661C14">
      <w:pPr>
        <w:ind w:left="360" w:hanging="360"/>
        <w:contextualSpacing/>
        <w:rPr>
          <w:rFonts w:cstheme="minorHAnsi"/>
          <w:b/>
          <w:sz w:val="32"/>
          <w:szCs w:val="32"/>
        </w:rPr>
      </w:pPr>
      <w:r w:rsidRPr="006B6321">
        <w:rPr>
          <w:rFonts w:cstheme="minorHAnsi"/>
          <w:b/>
          <w:sz w:val="32"/>
          <w:szCs w:val="32"/>
        </w:rPr>
        <w:t>{</w:t>
      </w:r>
      <w:r w:rsidR="00F87BF3" w:rsidRPr="006B6321">
        <w:rPr>
          <w:rFonts w:cstheme="minorHAnsi"/>
          <w:b/>
          <w:sz w:val="32"/>
          <w:szCs w:val="32"/>
        </w:rPr>
        <w:t>P</w:t>
      </w:r>
      <w:r w:rsidR="000F6A9C" w:rsidRPr="006B6321">
        <w:rPr>
          <w:rFonts w:cstheme="minorHAnsi"/>
          <w:b/>
          <w:sz w:val="32"/>
          <w:szCs w:val="32"/>
        </w:rPr>
        <w:t>resentations</w:t>
      </w:r>
      <w:r w:rsidRPr="006B6321">
        <w:rPr>
          <w:rFonts w:cstheme="minorHAnsi"/>
          <w:b/>
          <w:sz w:val="32"/>
          <w:szCs w:val="32"/>
        </w:rPr>
        <w:t>}</w:t>
      </w:r>
    </w:p>
    <w:p w14:paraId="1C4A18CA" w14:textId="77777777" w:rsidR="00A71122" w:rsidRPr="006B6321" w:rsidRDefault="00A71122" w:rsidP="008E4A42">
      <w:pPr>
        <w:contextualSpacing/>
        <w:rPr>
          <w:rFonts w:cstheme="minorHAnsi"/>
          <w:sz w:val="24"/>
          <w:szCs w:val="24"/>
        </w:rPr>
      </w:pPr>
    </w:p>
    <w:p w14:paraId="79F1C6FF" w14:textId="3D082912" w:rsidR="00775550" w:rsidRPr="006B6321" w:rsidRDefault="0041725F" w:rsidP="004262EB">
      <w:pPr>
        <w:ind w:firstLine="360"/>
        <w:contextualSpacing/>
        <w:rPr>
          <w:rFonts w:cstheme="minorHAnsi"/>
          <w:b/>
          <w:color w:val="000000" w:themeColor="text1"/>
          <w:sz w:val="28"/>
          <w:szCs w:val="28"/>
        </w:rPr>
      </w:pPr>
      <w:r w:rsidRPr="006B6321">
        <w:rPr>
          <w:rFonts w:cstheme="minorHAnsi"/>
          <w:b/>
          <w:color w:val="000000" w:themeColor="text1"/>
          <w:sz w:val="28"/>
          <w:szCs w:val="28"/>
        </w:rPr>
        <w:t>c</w:t>
      </w:r>
      <w:r w:rsidR="00775550" w:rsidRPr="006B6321">
        <w:rPr>
          <w:rFonts w:cstheme="minorHAnsi"/>
          <w:b/>
          <w:color w:val="000000" w:themeColor="text1"/>
          <w:sz w:val="28"/>
          <w:szCs w:val="28"/>
        </w:rPr>
        <w:t xml:space="preserve">onference </w:t>
      </w:r>
      <w:r w:rsidRPr="006B6321">
        <w:rPr>
          <w:rFonts w:cstheme="minorHAnsi"/>
          <w:b/>
          <w:color w:val="000000" w:themeColor="text1"/>
          <w:sz w:val="28"/>
          <w:szCs w:val="28"/>
        </w:rPr>
        <w:t>p</w:t>
      </w:r>
      <w:r w:rsidR="00775550" w:rsidRPr="006B6321">
        <w:rPr>
          <w:rFonts w:cstheme="minorHAnsi"/>
          <w:b/>
          <w:color w:val="000000" w:themeColor="text1"/>
          <w:sz w:val="28"/>
          <w:szCs w:val="28"/>
        </w:rPr>
        <w:t>resentations</w:t>
      </w:r>
    </w:p>
    <w:p w14:paraId="14A3AED6" w14:textId="77777777" w:rsidR="003E4E65" w:rsidRPr="006B6321" w:rsidRDefault="003E4E65" w:rsidP="00661C14">
      <w:pPr>
        <w:ind w:left="720" w:hanging="360"/>
        <w:contextualSpacing/>
        <w:rPr>
          <w:rFonts w:cstheme="minorHAnsi"/>
          <w:b/>
          <w:sz w:val="24"/>
          <w:szCs w:val="24"/>
        </w:rPr>
      </w:pPr>
    </w:p>
    <w:p w14:paraId="13B55BD5" w14:textId="0CE51677" w:rsidR="00A3145F" w:rsidRDefault="00A3145F" w:rsidP="008F4058">
      <w:pPr>
        <w:ind w:left="720"/>
        <w:contextualSpacing/>
        <w:rPr>
          <w:rFonts w:cstheme="minorHAnsi"/>
          <w:bCs/>
          <w:sz w:val="24"/>
          <w:szCs w:val="24"/>
        </w:rPr>
      </w:pPr>
      <w:r>
        <w:rPr>
          <w:rFonts w:cstheme="minorHAnsi"/>
          <w:b/>
          <w:sz w:val="24"/>
          <w:szCs w:val="24"/>
        </w:rPr>
        <w:t>Brentnell, Lauren</w:t>
      </w:r>
      <w:r>
        <w:rPr>
          <w:rFonts w:cstheme="minorHAnsi"/>
          <w:bCs/>
          <w:sz w:val="24"/>
          <w:szCs w:val="24"/>
        </w:rPr>
        <w:t>, Austen Guzman, Sarah Hart Micke, and Landon Shipley.</w:t>
      </w:r>
      <w:r w:rsidR="007D2CD6">
        <w:rPr>
          <w:rFonts w:cstheme="minorHAnsi"/>
          <w:bCs/>
          <w:sz w:val="24"/>
          <w:szCs w:val="24"/>
        </w:rPr>
        <w:t xml:space="preserve"> “Creating a Model for Inclusive Discussions in Online Courses.” </w:t>
      </w:r>
      <w:r w:rsidR="00287B2F">
        <w:rPr>
          <w:rFonts w:cstheme="minorHAnsi"/>
          <w:bCs/>
          <w:sz w:val="24"/>
          <w:szCs w:val="24"/>
        </w:rPr>
        <w:t>Global Society of Online Literacy Educators. February 2025.</w:t>
      </w:r>
    </w:p>
    <w:p w14:paraId="27A889A5" w14:textId="77777777" w:rsidR="00287B2F" w:rsidRDefault="00287B2F" w:rsidP="008F4058">
      <w:pPr>
        <w:ind w:left="720"/>
        <w:contextualSpacing/>
        <w:rPr>
          <w:rFonts w:cstheme="minorHAnsi"/>
          <w:bCs/>
          <w:sz w:val="24"/>
          <w:szCs w:val="24"/>
        </w:rPr>
      </w:pPr>
    </w:p>
    <w:p w14:paraId="746E8BA5" w14:textId="6286C8DE" w:rsidR="00E44260" w:rsidRDefault="00E44260" w:rsidP="008F4058">
      <w:pPr>
        <w:ind w:left="720"/>
        <w:contextualSpacing/>
        <w:rPr>
          <w:rFonts w:cstheme="minorHAnsi"/>
          <w:bCs/>
          <w:sz w:val="24"/>
          <w:szCs w:val="24"/>
        </w:rPr>
      </w:pPr>
      <w:r>
        <w:rPr>
          <w:rFonts w:cstheme="minorHAnsi"/>
          <w:b/>
          <w:sz w:val="24"/>
          <w:szCs w:val="24"/>
        </w:rPr>
        <w:t>Brentnell, Lauren</w:t>
      </w:r>
      <w:r>
        <w:rPr>
          <w:rFonts w:cstheme="minorHAnsi"/>
          <w:bCs/>
          <w:sz w:val="24"/>
          <w:szCs w:val="24"/>
        </w:rPr>
        <w:t>, Austen Guzman, and Landon Shipley. “</w:t>
      </w:r>
      <w:r w:rsidR="00271930">
        <w:rPr>
          <w:rFonts w:cstheme="minorHAnsi"/>
          <w:bCs/>
          <w:sz w:val="24"/>
          <w:szCs w:val="24"/>
        </w:rPr>
        <w:t xml:space="preserve">Promoting Student Development by Creating Safe and Welcoming Spaces Alongside Recent Texas Legislation.” Student Academic Success Programming. February 2025. </w:t>
      </w:r>
    </w:p>
    <w:p w14:paraId="6A258BB1" w14:textId="77777777" w:rsidR="00271930" w:rsidRPr="00E44260" w:rsidRDefault="00271930" w:rsidP="008F4058">
      <w:pPr>
        <w:ind w:left="720"/>
        <w:contextualSpacing/>
        <w:rPr>
          <w:rFonts w:cstheme="minorHAnsi"/>
          <w:bCs/>
          <w:sz w:val="24"/>
          <w:szCs w:val="24"/>
        </w:rPr>
      </w:pPr>
    </w:p>
    <w:p w14:paraId="79551CBE" w14:textId="2D899F69" w:rsidR="001F1387" w:rsidRPr="001F1387" w:rsidRDefault="001F1387" w:rsidP="008F4058">
      <w:pPr>
        <w:ind w:left="720"/>
        <w:contextualSpacing/>
        <w:rPr>
          <w:rFonts w:cstheme="minorHAnsi"/>
          <w:bCs/>
          <w:sz w:val="24"/>
          <w:szCs w:val="24"/>
        </w:rPr>
      </w:pPr>
      <w:r>
        <w:rPr>
          <w:rFonts w:cstheme="minorHAnsi"/>
          <w:b/>
          <w:sz w:val="24"/>
          <w:szCs w:val="24"/>
        </w:rPr>
        <w:t>Brentnell, Lauren</w:t>
      </w:r>
      <w:r>
        <w:rPr>
          <w:rFonts w:cstheme="minorHAnsi"/>
          <w:bCs/>
          <w:sz w:val="24"/>
          <w:szCs w:val="24"/>
        </w:rPr>
        <w:t xml:space="preserve">, Elise Dixon, and Rachel Robinson. “Better for Whom?: Trauma-Informed Pedagogy Successes, Failures, and Adjustments.” Conference on College Composition and Communication. April 2024. </w:t>
      </w:r>
    </w:p>
    <w:p w14:paraId="1E1CF983" w14:textId="77777777" w:rsidR="001F1387" w:rsidRDefault="001F1387" w:rsidP="008F4058">
      <w:pPr>
        <w:ind w:left="720"/>
        <w:contextualSpacing/>
        <w:rPr>
          <w:rFonts w:cstheme="minorHAnsi"/>
          <w:b/>
          <w:sz w:val="24"/>
          <w:szCs w:val="24"/>
        </w:rPr>
      </w:pPr>
    </w:p>
    <w:p w14:paraId="460BA7AC" w14:textId="513CA1EE" w:rsidR="001F1387" w:rsidRDefault="001F1387" w:rsidP="008F4058">
      <w:pPr>
        <w:ind w:left="720"/>
        <w:contextualSpacing/>
        <w:rPr>
          <w:rFonts w:cstheme="minorHAnsi"/>
          <w:bCs/>
          <w:sz w:val="24"/>
          <w:szCs w:val="24"/>
        </w:rPr>
      </w:pPr>
      <w:r>
        <w:rPr>
          <w:rFonts w:cstheme="minorHAnsi"/>
          <w:b/>
          <w:sz w:val="24"/>
          <w:szCs w:val="24"/>
        </w:rPr>
        <w:t>Brentnell, Lauren</w:t>
      </w:r>
      <w:r>
        <w:rPr>
          <w:rFonts w:cstheme="minorHAnsi"/>
          <w:bCs/>
          <w:sz w:val="24"/>
          <w:szCs w:val="24"/>
        </w:rPr>
        <w:t>, Elise Dixon, and Rachel Robinson. “Handle With Care: Trauma-Informed Approaches to the Frist-Year Writing Classroom.” Conference on College Composition and Communication. February 2023.</w:t>
      </w:r>
    </w:p>
    <w:p w14:paraId="767E7B56" w14:textId="77777777" w:rsidR="001F1387" w:rsidRPr="001F1387" w:rsidRDefault="001F1387" w:rsidP="008F4058">
      <w:pPr>
        <w:ind w:left="720"/>
        <w:contextualSpacing/>
        <w:rPr>
          <w:rFonts w:cstheme="minorHAnsi"/>
          <w:bCs/>
          <w:sz w:val="24"/>
          <w:szCs w:val="24"/>
        </w:rPr>
      </w:pPr>
    </w:p>
    <w:p w14:paraId="7CDD4455" w14:textId="0295C0A2" w:rsidR="0092032D" w:rsidRDefault="0092032D" w:rsidP="008F4058">
      <w:pPr>
        <w:ind w:left="720"/>
        <w:contextualSpacing/>
        <w:rPr>
          <w:rFonts w:cstheme="minorHAnsi"/>
          <w:bCs/>
          <w:sz w:val="24"/>
          <w:szCs w:val="24"/>
        </w:rPr>
      </w:pPr>
      <w:r>
        <w:rPr>
          <w:rFonts w:cstheme="minorHAnsi"/>
          <w:b/>
          <w:sz w:val="24"/>
          <w:szCs w:val="24"/>
        </w:rPr>
        <w:t>Brentnell, Lauren</w:t>
      </w:r>
      <w:r>
        <w:rPr>
          <w:rFonts w:cstheme="minorHAnsi"/>
          <w:bCs/>
          <w:sz w:val="24"/>
          <w:szCs w:val="24"/>
        </w:rPr>
        <w:t>, Elise Dixon, and Rachel Robinson. “</w:t>
      </w:r>
      <w:r w:rsidR="00464A90">
        <w:rPr>
          <w:rFonts w:cstheme="minorHAnsi"/>
          <w:bCs/>
          <w:sz w:val="24"/>
          <w:szCs w:val="24"/>
        </w:rPr>
        <w:t>Handle With Care: Trauma-Informed Approaches to Academic Spaces.” International Writing Center Association. October 2022.</w:t>
      </w:r>
    </w:p>
    <w:p w14:paraId="305128A4" w14:textId="77777777" w:rsidR="00464A90" w:rsidRPr="0092032D" w:rsidRDefault="00464A90" w:rsidP="008F4058">
      <w:pPr>
        <w:ind w:left="720"/>
        <w:contextualSpacing/>
        <w:rPr>
          <w:rFonts w:cstheme="minorHAnsi"/>
          <w:bCs/>
          <w:sz w:val="24"/>
          <w:szCs w:val="24"/>
        </w:rPr>
      </w:pPr>
    </w:p>
    <w:p w14:paraId="24C1723B" w14:textId="576C9D59" w:rsidR="0085764C" w:rsidRPr="0085764C" w:rsidRDefault="0085764C" w:rsidP="008F4058">
      <w:pPr>
        <w:ind w:left="720"/>
        <w:contextualSpacing/>
        <w:rPr>
          <w:rFonts w:cstheme="minorHAnsi"/>
          <w:bCs/>
          <w:sz w:val="24"/>
          <w:szCs w:val="24"/>
        </w:rPr>
      </w:pPr>
      <w:r>
        <w:rPr>
          <w:rFonts w:cstheme="minorHAnsi"/>
          <w:b/>
          <w:sz w:val="24"/>
          <w:szCs w:val="24"/>
        </w:rPr>
        <w:t>Brentnell, Lauren</w:t>
      </w:r>
      <w:r>
        <w:rPr>
          <w:rFonts w:cstheme="minorHAnsi"/>
          <w:bCs/>
          <w:sz w:val="24"/>
          <w:szCs w:val="24"/>
        </w:rPr>
        <w:t>, Elise Dixon, Grace Pregent, and Rachel Robinson. “Here to Make It Personal: Hospitality as a Way to the Table.” Conference on College Composition and Communication. March 2022.</w:t>
      </w:r>
    </w:p>
    <w:p w14:paraId="63095818" w14:textId="77777777" w:rsidR="0085764C" w:rsidRDefault="0085764C" w:rsidP="008F4058">
      <w:pPr>
        <w:ind w:left="720"/>
        <w:contextualSpacing/>
        <w:rPr>
          <w:rFonts w:cstheme="minorHAnsi"/>
          <w:b/>
          <w:sz w:val="24"/>
          <w:szCs w:val="24"/>
        </w:rPr>
      </w:pPr>
    </w:p>
    <w:p w14:paraId="2F5033C5" w14:textId="2C480C37" w:rsidR="008F4058" w:rsidRPr="006B6321" w:rsidRDefault="007C7D04" w:rsidP="008F4058">
      <w:pPr>
        <w:ind w:left="720"/>
        <w:contextualSpacing/>
        <w:rPr>
          <w:bCs/>
        </w:rPr>
      </w:pPr>
      <w:r w:rsidRPr="006B6321">
        <w:rPr>
          <w:rFonts w:cstheme="minorHAnsi"/>
          <w:b/>
          <w:sz w:val="24"/>
          <w:szCs w:val="24"/>
        </w:rPr>
        <w:t xml:space="preserve">Brentnell, </w:t>
      </w:r>
      <w:r w:rsidR="008F4058" w:rsidRPr="006B6321">
        <w:rPr>
          <w:rFonts w:cstheme="minorHAnsi"/>
          <w:b/>
          <w:sz w:val="24"/>
          <w:szCs w:val="24"/>
        </w:rPr>
        <w:t>Lauren</w:t>
      </w:r>
      <w:r w:rsidR="008F4058" w:rsidRPr="006B6321">
        <w:rPr>
          <w:rFonts w:cstheme="minorHAnsi"/>
          <w:bCs/>
          <w:sz w:val="24"/>
          <w:szCs w:val="24"/>
        </w:rPr>
        <w:t>¸</w:t>
      </w:r>
      <w:r w:rsidR="004E79D5" w:rsidRPr="006B6321">
        <w:rPr>
          <w:rFonts w:cstheme="minorHAnsi"/>
          <w:bCs/>
          <w:sz w:val="24"/>
          <w:szCs w:val="24"/>
        </w:rPr>
        <w:t xml:space="preserve"> Tania de</w:t>
      </w:r>
      <w:r w:rsidR="004C53FE" w:rsidRPr="006B6321">
        <w:rPr>
          <w:rFonts w:cstheme="minorHAnsi"/>
          <w:bCs/>
          <w:sz w:val="24"/>
          <w:szCs w:val="24"/>
        </w:rPr>
        <w:t xml:space="preserve"> </w:t>
      </w:r>
      <w:r w:rsidR="004E79D5" w:rsidRPr="006B6321">
        <w:rPr>
          <w:rFonts w:cstheme="minorHAnsi"/>
          <w:bCs/>
          <w:sz w:val="24"/>
          <w:szCs w:val="24"/>
        </w:rPr>
        <w:t xml:space="preserve">Sostoa McCue, </w:t>
      </w:r>
      <w:r w:rsidRPr="006B6321">
        <w:rPr>
          <w:rFonts w:cstheme="minorHAnsi"/>
          <w:bCs/>
          <w:sz w:val="24"/>
          <w:szCs w:val="24"/>
        </w:rPr>
        <w:t>Elise Dixon, Hannah Espinoza, Kate Firestone, and Bree Straayer</w:t>
      </w:r>
      <w:r w:rsidR="008F4058" w:rsidRPr="006B6321">
        <w:rPr>
          <w:rFonts w:cstheme="minorHAnsi"/>
          <w:bCs/>
          <w:sz w:val="24"/>
          <w:szCs w:val="24"/>
        </w:rPr>
        <w:t>. “</w:t>
      </w:r>
      <w:r w:rsidRPr="006B6321">
        <w:rPr>
          <w:rFonts w:cstheme="minorHAnsi"/>
          <w:bCs/>
          <w:sz w:val="24"/>
          <w:szCs w:val="24"/>
        </w:rPr>
        <w:t>Cultural Rhetorics in Six Flavors</w:t>
      </w:r>
      <w:r w:rsidR="008F4058" w:rsidRPr="006B6321">
        <w:rPr>
          <w:rFonts w:cstheme="minorHAnsi"/>
          <w:bCs/>
          <w:sz w:val="24"/>
          <w:szCs w:val="24"/>
        </w:rPr>
        <w:t>.” Conference on College Composition and Communication. March 2020. (Canceled due to COVID-19).</w:t>
      </w:r>
    </w:p>
    <w:p w14:paraId="280F856F" w14:textId="77777777" w:rsidR="008F4058" w:rsidRPr="00945C2F" w:rsidRDefault="008F4058" w:rsidP="0068091D">
      <w:pPr>
        <w:ind w:left="720"/>
        <w:contextualSpacing/>
        <w:rPr>
          <w:rFonts w:cstheme="minorHAnsi"/>
          <w:b/>
          <w:sz w:val="24"/>
          <w:szCs w:val="24"/>
          <w:highlight w:val="yellow"/>
        </w:rPr>
      </w:pPr>
    </w:p>
    <w:p w14:paraId="4C6F3721" w14:textId="52EC2F06" w:rsidR="001700E6" w:rsidRDefault="001700E6" w:rsidP="0068091D">
      <w:pPr>
        <w:ind w:left="720"/>
        <w:contextualSpacing/>
        <w:rPr>
          <w:rFonts w:cstheme="minorHAnsi"/>
          <w:i/>
          <w:sz w:val="24"/>
          <w:szCs w:val="24"/>
        </w:rPr>
      </w:pPr>
      <w:r w:rsidRPr="004D3C2A">
        <w:rPr>
          <w:rFonts w:cstheme="minorHAnsi"/>
          <w:b/>
          <w:sz w:val="24"/>
          <w:szCs w:val="24"/>
        </w:rPr>
        <w:t>Brentnell, Lauren</w:t>
      </w:r>
      <w:r w:rsidRPr="004D3C2A">
        <w:rPr>
          <w:rFonts w:cstheme="minorHAnsi"/>
          <w:sz w:val="24"/>
          <w:szCs w:val="24"/>
        </w:rPr>
        <w:t xml:space="preserve">, Kefaya Diab, </w:t>
      </w:r>
      <w:r w:rsidR="007E338A" w:rsidRPr="004D3C2A">
        <w:rPr>
          <w:rFonts w:cstheme="minorHAnsi"/>
          <w:sz w:val="24"/>
          <w:szCs w:val="24"/>
        </w:rPr>
        <w:t xml:space="preserve">Kathleen Lyons, and Ashanka Kumari. “Welcoming, Recognizing, and Unlimiting Identity in Mentoring gWPAs.” </w:t>
      </w:r>
      <w:r w:rsidR="00F93E15" w:rsidRPr="004D3C2A">
        <w:rPr>
          <w:rFonts w:cstheme="minorHAnsi"/>
          <w:iCs/>
          <w:sz w:val="24"/>
          <w:szCs w:val="24"/>
        </w:rPr>
        <w:t>Council of Writing Program Administrators Conference. July 2019.</w:t>
      </w:r>
      <w:r w:rsidR="00F93E15" w:rsidRPr="004D3C2A">
        <w:rPr>
          <w:rFonts w:cstheme="minorHAnsi"/>
          <w:i/>
          <w:sz w:val="24"/>
          <w:szCs w:val="24"/>
        </w:rPr>
        <w:t xml:space="preserve"> </w:t>
      </w:r>
    </w:p>
    <w:p w14:paraId="49D4D1E5" w14:textId="77777777" w:rsidR="004829D8" w:rsidRPr="004D3C2A" w:rsidRDefault="004829D8" w:rsidP="0068091D">
      <w:pPr>
        <w:ind w:left="720"/>
        <w:contextualSpacing/>
        <w:rPr>
          <w:rFonts w:cstheme="minorHAnsi"/>
          <w:i/>
          <w:sz w:val="24"/>
          <w:szCs w:val="24"/>
        </w:rPr>
      </w:pPr>
    </w:p>
    <w:p w14:paraId="3987D799" w14:textId="470CDDE9" w:rsidR="0092365C" w:rsidRPr="004D3C2A" w:rsidRDefault="0092365C" w:rsidP="0068091D">
      <w:pPr>
        <w:ind w:left="720"/>
        <w:contextualSpacing/>
        <w:rPr>
          <w:rFonts w:cstheme="minorHAnsi"/>
          <w:sz w:val="24"/>
          <w:szCs w:val="24"/>
        </w:rPr>
      </w:pPr>
      <w:r w:rsidRPr="004D3C2A">
        <w:rPr>
          <w:rFonts w:cstheme="minorHAnsi"/>
          <w:b/>
          <w:sz w:val="24"/>
          <w:szCs w:val="24"/>
        </w:rPr>
        <w:t>Brentnell, Lauren</w:t>
      </w:r>
      <w:r w:rsidRPr="004D3C2A">
        <w:rPr>
          <w:rFonts w:cstheme="minorHAnsi"/>
          <w:sz w:val="24"/>
          <w:szCs w:val="24"/>
        </w:rPr>
        <w:t xml:space="preserve">. </w:t>
      </w:r>
      <w:r w:rsidR="00D50605" w:rsidRPr="004D3C2A">
        <w:rPr>
          <w:rFonts w:cstheme="minorHAnsi"/>
          <w:sz w:val="24"/>
          <w:szCs w:val="24"/>
        </w:rPr>
        <w:t xml:space="preserve">“When #MeToo Meets Administration: </w:t>
      </w:r>
      <w:r w:rsidR="00390350" w:rsidRPr="004D3C2A">
        <w:rPr>
          <w:rFonts w:cstheme="minorHAnsi"/>
          <w:sz w:val="24"/>
          <w:szCs w:val="24"/>
        </w:rPr>
        <w:t>Establishing a Trauma-Informed Writing Program.”</w:t>
      </w:r>
      <w:r w:rsidR="00223C5B" w:rsidRPr="004D3C2A">
        <w:rPr>
          <w:rFonts w:cstheme="minorHAnsi"/>
          <w:sz w:val="24"/>
          <w:szCs w:val="24"/>
        </w:rPr>
        <w:t xml:space="preserve"> </w:t>
      </w:r>
      <w:r w:rsidR="00E52C2B" w:rsidRPr="004D3C2A">
        <w:rPr>
          <w:rFonts w:cstheme="minorHAnsi"/>
          <w:sz w:val="24"/>
          <w:szCs w:val="24"/>
        </w:rPr>
        <w:t>Conference on College Composition and Communication. March 2019.</w:t>
      </w:r>
    </w:p>
    <w:p w14:paraId="53AA09E3" w14:textId="77777777" w:rsidR="00483166" w:rsidRPr="004D3C2A" w:rsidRDefault="00483166" w:rsidP="0068091D">
      <w:pPr>
        <w:ind w:left="720"/>
        <w:contextualSpacing/>
        <w:rPr>
          <w:rFonts w:cstheme="minorHAnsi"/>
          <w:sz w:val="24"/>
          <w:szCs w:val="24"/>
        </w:rPr>
      </w:pPr>
    </w:p>
    <w:p w14:paraId="4B6C2F2E" w14:textId="5330E334" w:rsidR="00775550" w:rsidRDefault="00BC4159" w:rsidP="0068091D">
      <w:pPr>
        <w:ind w:left="720"/>
        <w:contextualSpacing/>
        <w:rPr>
          <w:rFonts w:cstheme="minorHAnsi"/>
          <w:sz w:val="24"/>
          <w:szCs w:val="24"/>
        </w:rPr>
      </w:pPr>
      <w:r w:rsidRPr="004D3C2A">
        <w:rPr>
          <w:rFonts w:cstheme="minorHAnsi"/>
          <w:b/>
          <w:sz w:val="24"/>
          <w:szCs w:val="24"/>
        </w:rPr>
        <w:t>Brentnell, Lauren</w:t>
      </w:r>
      <w:r w:rsidR="00775550" w:rsidRPr="004D3C2A">
        <w:rPr>
          <w:rFonts w:cstheme="minorHAnsi"/>
          <w:sz w:val="24"/>
          <w:szCs w:val="24"/>
        </w:rPr>
        <w:t>, Everardo Cuevas, Elise Dixon, and Wil Flores. “</w:t>
      </w:r>
      <w:r w:rsidR="00951E0C" w:rsidRPr="004D3C2A">
        <w:rPr>
          <w:rFonts w:cstheme="minorHAnsi"/>
          <w:sz w:val="24"/>
          <w:szCs w:val="24"/>
        </w:rPr>
        <w:t>Debatable Queer Practices: A Cultural Rhetorics Reflection</w:t>
      </w:r>
      <w:r w:rsidR="00775550" w:rsidRPr="004D3C2A">
        <w:rPr>
          <w:rFonts w:cstheme="minorHAnsi"/>
          <w:sz w:val="24"/>
          <w:szCs w:val="24"/>
        </w:rPr>
        <w:t>.” Cultural Rhetorics Conference. November 201</w:t>
      </w:r>
      <w:r w:rsidR="006B6A97" w:rsidRPr="004D3C2A">
        <w:rPr>
          <w:rFonts w:cstheme="minorHAnsi"/>
          <w:sz w:val="24"/>
          <w:szCs w:val="24"/>
        </w:rPr>
        <w:t>8</w:t>
      </w:r>
      <w:r w:rsidR="00775550" w:rsidRPr="004D3C2A">
        <w:rPr>
          <w:rFonts w:cstheme="minorHAnsi"/>
          <w:sz w:val="24"/>
          <w:szCs w:val="24"/>
        </w:rPr>
        <w:t>.</w:t>
      </w:r>
    </w:p>
    <w:p w14:paraId="15893369" w14:textId="77777777" w:rsidR="00D44238" w:rsidRPr="004D3C2A" w:rsidRDefault="00D44238" w:rsidP="0068091D">
      <w:pPr>
        <w:ind w:left="720"/>
        <w:contextualSpacing/>
        <w:rPr>
          <w:rFonts w:cstheme="minorHAnsi"/>
          <w:sz w:val="24"/>
          <w:szCs w:val="24"/>
        </w:rPr>
      </w:pPr>
    </w:p>
    <w:p w14:paraId="105ACC02" w14:textId="548707DF" w:rsidR="00775550" w:rsidRPr="009624BB" w:rsidRDefault="00BC4159" w:rsidP="0068091D">
      <w:pPr>
        <w:ind w:left="720"/>
        <w:contextualSpacing/>
        <w:rPr>
          <w:rFonts w:cstheme="minorHAnsi"/>
          <w:sz w:val="24"/>
          <w:szCs w:val="24"/>
        </w:rPr>
      </w:pPr>
      <w:r w:rsidRPr="009624BB">
        <w:rPr>
          <w:rFonts w:cstheme="minorHAnsi"/>
          <w:b/>
          <w:sz w:val="24"/>
          <w:szCs w:val="24"/>
        </w:rPr>
        <w:t>Brentnell, Lauren</w:t>
      </w:r>
      <w:r w:rsidR="00775550" w:rsidRPr="009624BB">
        <w:rPr>
          <w:rFonts w:cstheme="minorHAnsi"/>
          <w:sz w:val="24"/>
          <w:szCs w:val="24"/>
        </w:rPr>
        <w:t>. “Responding to Sexual Violence Through Care-Based Practices in Writing Programs.” Thomas R. Watson Conference. October 2018.</w:t>
      </w:r>
    </w:p>
    <w:p w14:paraId="5B45CB0E" w14:textId="77777777" w:rsidR="00073711" w:rsidRPr="009624BB" w:rsidRDefault="00073711" w:rsidP="0068091D">
      <w:pPr>
        <w:ind w:left="720"/>
        <w:contextualSpacing/>
        <w:rPr>
          <w:rFonts w:cstheme="minorHAnsi"/>
          <w:sz w:val="24"/>
          <w:szCs w:val="24"/>
        </w:rPr>
      </w:pPr>
    </w:p>
    <w:p w14:paraId="06512978" w14:textId="02A95C77" w:rsidR="00775550" w:rsidRPr="009624BB" w:rsidRDefault="00BC4159" w:rsidP="0068091D">
      <w:pPr>
        <w:ind w:left="720"/>
        <w:contextualSpacing/>
        <w:rPr>
          <w:rFonts w:cstheme="minorHAnsi"/>
          <w:sz w:val="24"/>
          <w:szCs w:val="24"/>
        </w:rPr>
      </w:pPr>
      <w:r w:rsidRPr="009624BB">
        <w:rPr>
          <w:rFonts w:cstheme="minorHAnsi"/>
          <w:b/>
          <w:sz w:val="24"/>
          <w:szCs w:val="24"/>
        </w:rPr>
        <w:t>Brentnell, Lauren</w:t>
      </w:r>
      <w:r w:rsidR="00775550" w:rsidRPr="009624BB">
        <w:rPr>
          <w:rFonts w:cstheme="minorHAnsi"/>
          <w:sz w:val="24"/>
          <w:szCs w:val="24"/>
        </w:rPr>
        <w:t>. “Remixing the Self, Collaging Trauma.” Popular Culture Association. 28 March 2018.</w:t>
      </w:r>
    </w:p>
    <w:p w14:paraId="5947288D" w14:textId="77777777" w:rsidR="003E4E65" w:rsidRPr="00945C2F" w:rsidRDefault="003E4E65" w:rsidP="0068091D">
      <w:pPr>
        <w:ind w:left="720"/>
        <w:contextualSpacing/>
        <w:rPr>
          <w:rFonts w:cstheme="minorHAnsi"/>
          <w:b/>
          <w:sz w:val="24"/>
          <w:szCs w:val="24"/>
          <w:highlight w:val="yellow"/>
        </w:rPr>
      </w:pPr>
    </w:p>
    <w:p w14:paraId="72B091AB" w14:textId="4137D6B9" w:rsidR="00775550" w:rsidRPr="009624BB" w:rsidRDefault="00BC4159" w:rsidP="0068091D">
      <w:pPr>
        <w:ind w:left="720"/>
        <w:contextualSpacing/>
        <w:rPr>
          <w:rFonts w:cstheme="minorHAnsi"/>
          <w:sz w:val="24"/>
          <w:szCs w:val="24"/>
        </w:rPr>
      </w:pPr>
      <w:r w:rsidRPr="009624BB">
        <w:rPr>
          <w:rFonts w:cstheme="minorHAnsi"/>
          <w:b/>
          <w:sz w:val="24"/>
          <w:szCs w:val="24"/>
        </w:rPr>
        <w:t>Brentnell, Lauren</w:t>
      </w:r>
      <w:r w:rsidR="00775550" w:rsidRPr="009624BB">
        <w:rPr>
          <w:rFonts w:cstheme="minorHAnsi"/>
          <w:sz w:val="24"/>
          <w:szCs w:val="24"/>
        </w:rPr>
        <w:t>, Elise Dixon, and Rachel Robinson. “#ShameSpiral: Vulnerability in Writing Center Work.” East Central Writing Center Association. 25 March 2018.</w:t>
      </w:r>
    </w:p>
    <w:p w14:paraId="7BA267E3" w14:textId="77777777" w:rsidR="003E4E65" w:rsidRPr="009624BB" w:rsidRDefault="003E4E65" w:rsidP="0068091D">
      <w:pPr>
        <w:ind w:left="720"/>
        <w:contextualSpacing/>
        <w:rPr>
          <w:rFonts w:cstheme="minorHAnsi"/>
          <w:sz w:val="24"/>
          <w:szCs w:val="24"/>
        </w:rPr>
      </w:pPr>
    </w:p>
    <w:p w14:paraId="7AD14C59" w14:textId="1481C168" w:rsidR="00775550" w:rsidRPr="009624BB" w:rsidRDefault="00BC4159" w:rsidP="0068091D">
      <w:pPr>
        <w:ind w:left="720"/>
        <w:contextualSpacing/>
        <w:rPr>
          <w:rFonts w:cstheme="minorHAnsi"/>
          <w:sz w:val="24"/>
          <w:szCs w:val="24"/>
        </w:rPr>
      </w:pPr>
      <w:r w:rsidRPr="009624BB">
        <w:rPr>
          <w:rFonts w:cstheme="minorHAnsi"/>
          <w:b/>
          <w:sz w:val="24"/>
          <w:szCs w:val="24"/>
        </w:rPr>
        <w:t>Brentnell, Lauren</w:t>
      </w:r>
      <w:r w:rsidR="00775550" w:rsidRPr="009624BB">
        <w:rPr>
          <w:rFonts w:cstheme="minorHAnsi"/>
          <w:sz w:val="24"/>
          <w:szCs w:val="24"/>
        </w:rPr>
        <w:t>. “Trauma and Queer Excess: Practicing Research as an Embodiment of Care.” Conference on College Composition and Communication. 17 March 2018.</w:t>
      </w:r>
    </w:p>
    <w:p w14:paraId="448F4541" w14:textId="77777777" w:rsidR="003E4E65" w:rsidRPr="009624BB" w:rsidRDefault="003E4E65" w:rsidP="0068091D">
      <w:pPr>
        <w:ind w:left="720"/>
        <w:contextualSpacing/>
        <w:rPr>
          <w:rFonts w:cstheme="minorHAnsi"/>
          <w:b/>
          <w:sz w:val="24"/>
          <w:szCs w:val="24"/>
        </w:rPr>
      </w:pPr>
    </w:p>
    <w:p w14:paraId="4A6ADCA8" w14:textId="0EDAFDC2" w:rsidR="00775550" w:rsidRPr="009624BB" w:rsidRDefault="00BC4159" w:rsidP="0068091D">
      <w:pPr>
        <w:ind w:left="720"/>
        <w:contextualSpacing/>
        <w:rPr>
          <w:rFonts w:cstheme="minorHAnsi"/>
          <w:sz w:val="24"/>
          <w:szCs w:val="24"/>
        </w:rPr>
      </w:pPr>
      <w:r w:rsidRPr="009624BB">
        <w:rPr>
          <w:rFonts w:cstheme="minorHAnsi"/>
          <w:b/>
          <w:sz w:val="24"/>
          <w:szCs w:val="24"/>
        </w:rPr>
        <w:t>Brentnell, Lauren</w:t>
      </w:r>
      <w:r w:rsidR="00775550" w:rsidRPr="009624BB">
        <w:rPr>
          <w:rFonts w:cstheme="minorHAnsi"/>
          <w:sz w:val="24"/>
          <w:szCs w:val="24"/>
        </w:rPr>
        <w:t xml:space="preserve"> and Kate Firestone. “Re/Visioning Protest as Cultural and Academic Practice.” Feminisms and Rhetorics. October 2017.</w:t>
      </w:r>
    </w:p>
    <w:p w14:paraId="61E35F0B" w14:textId="77777777" w:rsidR="003E4E65" w:rsidRPr="009624BB" w:rsidRDefault="003E4E65" w:rsidP="0068091D">
      <w:pPr>
        <w:ind w:left="720"/>
        <w:contextualSpacing/>
        <w:rPr>
          <w:rFonts w:cstheme="minorHAnsi"/>
          <w:b/>
          <w:sz w:val="24"/>
          <w:szCs w:val="24"/>
        </w:rPr>
      </w:pPr>
    </w:p>
    <w:p w14:paraId="009FE949" w14:textId="4949964D" w:rsidR="00775550" w:rsidRPr="009624BB" w:rsidRDefault="00BC4159" w:rsidP="0068091D">
      <w:pPr>
        <w:ind w:left="720"/>
        <w:contextualSpacing/>
        <w:rPr>
          <w:rFonts w:cstheme="minorHAnsi"/>
          <w:sz w:val="24"/>
          <w:szCs w:val="24"/>
        </w:rPr>
      </w:pPr>
      <w:r w:rsidRPr="009624BB">
        <w:rPr>
          <w:rFonts w:cstheme="minorHAnsi"/>
          <w:b/>
          <w:sz w:val="24"/>
          <w:szCs w:val="24"/>
        </w:rPr>
        <w:t>Brentnell, Lauren</w:t>
      </w:r>
      <w:r w:rsidR="00775550" w:rsidRPr="009624BB">
        <w:rPr>
          <w:rFonts w:cstheme="minorHAnsi"/>
          <w:sz w:val="24"/>
          <w:szCs w:val="24"/>
        </w:rPr>
        <w:t>, Elise Dixon, Jerrice Donelson, Kate Firestone, Rachel Robinson, and Caitlin Vander Meulen. “Big Happy Family: Researching Community and Peerness in the Writing Center.” East Central Writing Center Association. 24 March 2017.</w:t>
      </w:r>
    </w:p>
    <w:p w14:paraId="33D350CC" w14:textId="77777777" w:rsidR="003E4E65" w:rsidRPr="009624BB" w:rsidRDefault="003E4E65" w:rsidP="0068091D">
      <w:pPr>
        <w:ind w:left="720"/>
        <w:contextualSpacing/>
        <w:rPr>
          <w:rFonts w:cstheme="minorHAnsi"/>
          <w:sz w:val="24"/>
          <w:szCs w:val="24"/>
        </w:rPr>
      </w:pPr>
    </w:p>
    <w:p w14:paraId="11C5373E" w14:textId="58BAC2B2" w:rsidR="00775550" w:rsidRPr="009624BB" w:rsidRDefault="00BC4159" w:rsidP="0068091D">
      <w:pPr>
        <w:ind w:left="720"/>
        <w:contextualSpacing/>
        <w:rPr>
          <w:rFonts w:cstheme="minorHAnsi"/>
          <w:sz w:val="24"/>
          <w:szCs w:val="24"/>
        </w:rPr>
      </w:pPr>
      <w:r w:rsidRPr="009624BB">
        <w:rPr>
          <w:rFonts w:cstheme="minorHAnsi"/>
          <w:b/>
          <w:sz w:val="24"/>
          <w:szCs w:val="24"/>
        </w:rPr>
        <w:t>Brentnell, Lauren</w:t>
      </w:r>
      <w:r w:rsidR="00775550" w:rsidRPr="009624BB">
        <w:rPr>
          <w:rFonts w:cstheme="minorHAnsi"/>
          <w:sz w:val="24"/>
          <w:szCs w:val="24"/>
        </w:rPr>
        <w:t>. “Mentorship Across the University: Facilitating Interdisciplinary Pedagogy.” Thomas R. Watson Conference. 20-22 October 2016.</w:t>
      </w:r>
    </w:p>
    <w:p w14:paraId="4E688FBC" w14:textId="77777777" w:rsidR="003E4E65" w:rsidRPr="009624BB" w:rsidRDefault="003E4E65" w:rsidP="0068091D">
      <w:pPr>
        <w:ind w:left="720"/>
        <w:contextualSpacing/>
        <w:rPr>
          <w:rFonts w:cstheme="minorHAnsi"/>
          <w:sz w:val="24"/>
          <w:szCs w:val="24"/>
        </w:rPr>
      </w:pPr>
    </w:p>
    <w:p w14:paraId="55E4EEF5" w14:textId="21B1D5BA" w:rsidR="00775550" w:rsidRDefault="00BC4159" w:rsidP="0068091D">
      <w:pPr>
        <w:ind w:left="720"/>
        <w:contextualSpacing/>
        <w:rPr>
          <w:rFonts w:cstheme="minorHAnsi"/>
          <w:sz w:val="24"/>
          <w:szCs w:val="24"/>
        </w:rPr>
      </w:pPr>
      <w:r w:rsidRPr="009624BB">
        <w:rPr>
          <w:rFonts w:cstheme="minorHAnsi"/>
          <w:b/>
          <w:sz w:val="24"/>
          <w:szCs w:val="24"/>
        </w:rPr>
        <w:t>Brentnell, Lauren</w:t>
      </w:r>
      <w:r w:rsidR="00775550" w:rsidRPr="009624BB">
        <w:rPr>
          <w:rFonts w:cstheme="minorHAnsi"/>
          <w:sz w:val="24"/>
          <w:szCs w:val="24"/>
        </w:rPr>
        <w:t>. “Living Oklahoma: An Academic Memoir.” Cultural Rhetorics Conference. 2 October 2016.</w:t>
      </w:r>
    </w:p>
    <w:p w14:paraId="54C20626" w14:textId="77777777" w:rsidR="00254CA5" w:rsidRDefault="00254CA5" w:rsidP="0068091D">
      <w:pPr>
        <w:ind w:left="720"/>
        <w:contextualSpacing/>
        <w:rPr>
          <w:rFonts w:cstheme="minorHAnsi"/>
          <w:sz w:val="24"/>
          <w:szCs w:val="24"/>
        </w:rPr>
      </w:pPr>
    </w:p>
    <w:p w14:paraId="4AB02381" w14:textId="28A1C07B" w:rsidR="00775550" w:rsidRPr="00922F9B" w:rsidRDefault="00BC4159" w:rsidP="0068091D">
      <w:pPr>
        <w:ind w:left="720"/>
        <w:contextualSpacing/>
        <w:rPr>
          <w:rFonts w:cstheme="minorHAnsi"/>
          <w:sz w:val="24"/>
          <w:szCs w:val="24"/>
        </w:rPr>
      </w:pPr>
      <w:r w:rsidRPr="00922F9B">
        <w:rPr>
          <w:rFonts w:cstheme="minorHAnsi"/>
          <w:b/>
          <w:sz w:val="24"/>
          <w:szCs w:val="24"/>
        </w:rPr>
        <w:t>Brentnell, Lauren</w:t>
      </w:r>
      <w:r w:rsidR="00775550" w:rsidRPr="00922F9B">
        <w:rPr>
          <w:rFonts w:cstheme="minorHAnsi"/>
          <w:sz w:val="24"/>
          <w:szCs w:val="24"/>
        </w:rPr>
        <w:t>. “Representation in Non-Linear Narratives: Text-Based Games and the Question of Agency.” National Popular Culture Association. 23 March 2016.</w:t>
      </w:r>
    </w:p>
    <w:p w14:paraId="53DA7D6F" w14:textId="77777777" w:rsidR="003E4E65" w:rsidRPr="00922F9B" w:rsidRDefault="003E4E65" w:rsidP="0068091D">
      <w:pPr>
        <w:ind w:left="720"/>
        <w:contextualSpacing/>
        <w:rPr>
          <w:rFonts w:cstheme="minorHAnsi"/>
          <w:b/>
          <w:sz w:val="24"/>
          <w:szCs w:val="24"/>
        </w:rPr>
      </w:pPr>
    </w:p>
    <w:p w14:paraId="624EDCA2" w14:textId="2A332245" w:rsidR="00775550" w:rsidRPr="00922F9B" w:rsidRDefault="00BC4159" w:rsidP="0068091D">
      <w:pPr>
        <w:ind w:left="720"/>
        <w:contextualSpacing/>
        <w:rPr>
          <w:rFonts w:cstheme="minorHAnsi"/>
          <w:sz w:val="24"/>
          <w:szCs w:val="24"/>
        </w:rPr>
      </w:pPr>
      <w:r w:rsidRPr="00922F9B">
        <w:rPr>
          <w:rFonts w:cstheme="minorHAnsi"/>
          <w:b/>
          <w:sz w:val="24"/>
          <w:szCs w:val="24"/>
        </w:rPr>
        <w:t>Brentnell, Lauren</w:t>
      </w:r>
      <w:r w:rsidR="00775550" w:rsidRPr="00922F9B">
        <w:rPr>
          <w:rFonts w:cstheme="minorHAnsi"/>
          <w:sz w:val="24"/>
          <w:szCs w:val="24"/>
        </w:rPr>
        <w:t xml:space="preserve"> and Evin Groundwater. “A Delicate Balancing Act: Graduate Student Assistants in the First-Year Composition Office.” Thomas R. Watson Conference. 17 October 2014.</w:t>
      </w:r>
    </w:p>
    <w:p w14:paraId="3CE3CF7B" w14:textId="77777777" w:rsidR="003E4E65" w:rsidRPr="00922F9B" w:rsidRDefault="003E4E65" w:rsidP="0068091D">
      <w:pPr>
        <w:ind w:left="720"/>
        <w:contextualSpacing/>
        <w:rPr>
          <w:rFonts w:cstheme="minorHAnsi"/>
          <w:sz w:val="24"/>
          <w:szCs w:val="24"/>
        </w:rPr>
      </w:pPr>
    </w:p>
    <w:p w14:paraId="63A6CBDD" w14:textId="2EE796E8" w:rsidR="00846EA2" w:rsidRPr="00922F9B" w:rsidRDefault="00BC4159" w:rsidP="0068091D">
      <w:pPr>
        <w:ind w:left="720"/>
        <w:contextualSpacing/>
        <w:rPr>
          <w:rFonts w:cstheme="minorHAnsi"/>
          <w:sz w:val="24"/>
          <w:szCs w:val="24"/>
        </w:rPr>
      </w:pPr>
      <w:r w:rsidRPr="00922F9B">
        <w:rPr>
          <w:rFonts w:cstheme="minorHAnsi"/>
          <w:b/>
          <w:sz w:val="24"/>
          <w:szCs w:val="24"/>
        </w:rPr>
        <w:t>Brentnell, Lauren</w:t>
      </w:r>
      <w:r w:rsidR="00775550" w:rsidRPr="00922F9B">
        <w:rPr>
          <w:rFonts w:cstheme="minorHAnsi"/>
          <w:sz w:val="24"/>
          <w:szCs w:val="24"/>
        </w:rPr>
        <w:t>. “Prostitutes, Aliens, and Pirates: Representations of Queer Sexuality in BioWare’s Games.” National Popular Culture Association. 29 March 2013.</w:t>
      </w:r>
    </w:p>
    <w:p w14:paraId="756212B8" w14:textId="77777777" w:rsidR="00F84D59" w:rsidRPr="00945C2F" w:rsidRDefault="00F84D59" w:rsidP="004262EB">
      <w:pPr>
        <w:ind w:left="1080" w:hanging="360"/>
        <w:contextualSpacing/>
        <w:rPr>
          <w:rFonts w:cstheme="minorHAnsi"/>
          <w:sz w:val="24"/>
          <w:szCs w:val="24"/>
          <w:highlight w:val="yellow"/>
        </w:rPr>
      </w:pPr>
    </w:p>
    <w:p w14:paraId="75A8DC08" w14:textId="6DA75ECD" w:rsidR="00915E43" w:rsidRPr="0044352A" w:rsidRDefault="00915E43" w:rsidP="004262EB">
      <w:pPr>
        <w:ind w:firstLine="360"/>
        <w:contextualSpacing/>
        <w:rPr>
          <w:rFonts w:cstheme="minorHAnsi"/>
          <w:b/>
          <w:sz w:val="28"/>
          <w:szCs w:val="28"/>
        </w:rPr>
      </w:pPr>
      <w:r w:rsidRPr="0044352A">
        <w:rPr>
          <w:rFonts w:cstheme="minorHAnsi"/>
          <w:b/>
          <w:sz w:val="28"/>
          <w:szCs w:val="28"/>
        </w:rPr>
        <w:t>workshops</w:t>
      </w:r>
    </w:p>
    <w:p w14:paraId="2DED6717" w14:textId="77777777" w:rsidR="00915E43" w:rsidRPr="0044352A" w:rsidRDefault="00915E43" w:rsidP="00915E43">
      <w:pPr>
        <w:ind w:left="720"/>
        <w:contextualSpacing/>
        <w:rPr>
          <w:rFonts w:cstheme="minorHAnsi"/>
          <w:b/>
          <w:sz w:val="24"/>
          <w:szCs w:val="24"/>
        </w:rPr>
      </w:pPr>
    </w:p>
    <w:p w14:paraId="54DBF855" w14:textId="39D1084E" w:rsidR="00A16AEB" w:rsidRPr="00214B7E" w:rsidRDefault="00214B7E" w:rsidP="00A16AEB">
      <w:pPr>
        <w:ind w:left="720"/>
        <w:contextualSpacing/>
        <w:rPr>
          <w:rFonts w:cstheme="minorHAnsi"/>
          <w:bCs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Brentnell, Lauren </w:t>
      </w:r>
      <w:r>
        <w:rPr>
          <w:rFonts w:cstheme="minorHAnsi"/>
          <w:bCs/>
          <w:sz w:val="24"/>
          <w:szCs w:val="24"/>
        </w:rPr>
        <w:t xml:space="preserve">and Joanna Collins. “Creating a Mini-Corpus of Writing Center AI Policies.” International Writing Centers Association Collaborative @ CCCC. </w:t>
      </w:r>
      <w:r w:rsidR="00A16AEB">
        <w:rPr>
          <w:rFonts w:cstheme="minorHAnsi"/>
          <w:bCs/>
          <w:sz w:val="24"/>
          <w:szCs w:val="24"/>
        </w:rPr>
        <w:t>April 2024.</w:t>
      </w:r>
    </w:p>
    <w:p w14:paraId="0352005E" w14:textId="77777777" w:rsidR="00D27A41" w:rsidRDefault="00D27A41" w:rsidP="005C3528">
      <w:pPr>
        <w:ind w:left="720"/>
        <w:contextualSpacing/>
        <w:rPr>
          <w:rFonts w:cstheme="minorHAnsi"/>
          <w:bCs/>
          <w:sz w:val="24"/>
          <w:szCs w:val="24"/>
        </w:rPr>
      </w:pPr>
    </w:p>
    <w:p w14:paraId="3A08E22D" w14:textId="4B908BDA" w:rsidR="005C3528" w:rsidRPr="00C600A1" w:rsidRDefault="005C3528" w:rsidP="005C3528">
      <w:pPr>
        <w:ind w:left="720"/>
        <w:contextualSpacing/>
        <w:rPr>
          <w:bCs/>
        </w:rPr>
      </w:pPr>
      <w:r w:rsidRPr="0044352A">
        <w:rPr>
          <w:rFonts w:cstheme="minorHAnsi"/>
          <w:bCs/>
          <w:sz w:val="24"/>
          <w:szCs w:val="24"/>
        </w:rPr>
        <w:t xml:space="preserve">Anastasia, Andrew, </w:t>
      </w:r>
      <w:r w:rsidRPr="0044352A">
        <w:rPr>
          <w:rFonts w:cstheme="minorHAnsi"/>
          <w:b/>
          <w:sz w:val="24"/>
          <w:szCs w:val="24"/>
        </w:rPr>
        <w:t>Lauren Brentnell</w:t>
      </w:r>
      <w:r w:rsidRPr="0044352A">
        <w:rPr>
          <w:rFonts w:cstheme="minorHAnsi"/>
          <w:bCs/>
          <w:sz w:val="24"/>
          <w:szCs w:val="24"/>
        </w:rPr>
        <w:t>¸</w:t>
      </w:r>
      <w:r w:rsidR="008863C0" w:rsidRPr="0044352A">
        <w:rPr>
          <w:rFonts w:cstheme="minorHAnsi"/>
          <w:bCs/>
          <w:sz w:val="24"/>
          <w:szCs w:val="24"/>
        </w:rPr>
        <w:t xml:space="preserve"> </w:t>
      </w:r>
      <w:r w:rsidRPr="0044352A">
        <w:rPr>
          <w:rFonts w:cstheme="minorHAnsi"/>
          <w:bCs/>
          <w:sz w:val="24"/>
          <w:szCs w:val="24"/>
        </w:rPr>
        <w:t xml:space="preserve">Michelle Day, </w:t>
      </w:r>
      <w:r w:rsidR="008863C0" w:rsidRPr="0044352A">
        <w:rPr>
          <w:rFonts w:cstheme="minorHAnsi"/>
          <w:bCs/>
          <w:sz w:val="24"/>
          <w:szCs w:val="24"/>
        </w:rPr>
        <w:t xml:space="preserve">Sheila Kennedy, </w:t>
      </w:r>
      <w:r w:rsidRPr="0044352A">
        <w:rPr>
          <w:rFonts w:cstheme="minorHAnsi"/>
          <w:bCs/>
          <w:sz w:val="24"/>
          <w:szCs w:val="24"/>
        </w:rPr>
        <w:t xml:space="preserve">Jan Rieman, Brenna </w:t>
      </w:r>
      <w:r w:rsidRPr="00C600A1">
        <w:rPr>
          <w:rFonts w:cstheme="minorHAnsi"/>
          <w:bCs/>
          <w:sz w:val="24"/>
          <w:szCs w:val="24"/>
        </w:rPr>
        <w:t xml:space="preserve">Swift, Jeanie Tietjen, and Ryan Witt. “Trauma, Adversity, and Resilience as Commonplace in Writing Studies: Strategies for Teaching and Learning.” Conference on College Composition and Communication. March </w:t>
      </w:r>
      <w:r w:rsidR="008863C0" w:rsidRPr="00C600A1">
        <w:rPr>
          <w:rFonts w:cstheme="minorHAnsi"/>
          <w:bCs/>
          <w:sz w:val="24"/>
          <w:szCs w:val="24"/>
        </w:rPr>
        <w:t>2021</w:t>
      </w:r>
      <w:r w:rsidR="008863C0" w:rsidRPr="00C600A1">
        <w:rPr>
          <w:bCs/>
        </w:rPr>
        <w:t>.</w:t>
      </w:r>
      <w:r w:rsidR="00DF7E8E">
        <w:rPr>
          <w:bCs/>
        </w:rPr>
        <w:t xml:space="preserve"> (Canceled due to COVID-19</w:t>
      </w:r>
      <w:r w:rsidR="00C47B2C">
        <w:rPr>
          <w:bCs/>
        </w:rPr>
        <w:t>.)</w:t>
      </w:r>
    </w:p>
    <w:p w14:paraId="43269402" w14:textId="77777777" w:rsidR="005C3528" w:rsidRPr="00C600A1" w:rsidRDefault="005C3528" w:rsidP="00915E43">
      <w:pPr>
        <w:ind w:left="720"/>
        <w:contextualSpacing/>
        <w:rPr>
          <w:rFonts w:cstheme="minorHAnsi"/>
          <w:bCs/>
          <w:sz w:val="24"/>
          <w:szCs w:val="24"/>
        </w:rPr>
      </w:pPr>
    </w:p>
    <w:p w14:paraId="48D06C0C" w14:textId="5C4E067C" w:rsidR="00B007B2" w:rsidRPr="00C600A1" w:rsidRDefault="009161DE" w:rsidP="00915E43">
      <w:pPr>
        <w:ind w:left="720"/>
        <w:contextualSpacing/>
        <w:rPr>
          <w:rFonts w:cstheme="minorHAnsi"/>
          <w:bCs/>
          <w:sz w:val="24"/>
          <w:szCs w:val="24"/>
        </w:rPr>
      </w:pPr>
      <w:r w:rsidRPr="00C600A1">
        <w:rPr>
          <w:rFonts w:cstheme="minorHAnsi"/>
          <w:b/>
          <w:sz w:val="24"/>
          <w:szCs w:val="24"/>
        </w:rPr>
        <w:t>Brentnell, Lauren</w:t>
      </w:r>
      <w:r w:rsidRPr="00C600A1">
        <w:rPr>
          <w:rFonts w:cstheme="minorHAnsi"/>
          <w:bCs/>
          <w:sz w:val="24"/>
          <w:szCs w:val="24"/>
        </w:rPr>
        <w:t>¸ Susan Miller-Cochran, Paul Cook, Traci Gardner, and Michael Trice</w:t>
      </w:r>
      <w:r w:rsidR="007F330B" w:rsidRPr="00C600A1">
        <w:rPr>
          <w:rFonts w:cstheme="minorHAnsi"/>
          <w:bCs/>
          <w:sz w:val="24"/>
          <w:szCs w:val="24"/>
        </w:rPr>
        <w:t xml:space="preserve">. “Self-Care for Digital Activists.” Computers and Writing Conference. July 2020. (Canceled due to COVID-19.) </w:t>
      </w:r>
    </w:p>
    <w:p w14:paraId="385BB05E" w14:textId="77777777" w:rsidR="007F330B" w:rsidRPr="00945C2F" w:rsidRDefault="007F330B" w:rsidP="00915E43">
      <w:pPr>
        <w:ind w:left="720"/>
        <w:contextualSpacing/>
        <w:rPr>
          <w:rFonts w:cstheme="minorHAnsi"/>
          <w:bCs/>
          <w:sz w:val="24"/>
          <w:szCs w:val="24"/>
          <w:highlight w:val="yellow"/>
        </w:rPr>
      </w:pPr>
    </w:p>
    <w:p w14:paraId="17711271" w14:textId="72C69F0B" w:rsidR="00915E43" w:rsidRPr="00580C79" w:rsidRDefault="009751A5" w:rsidP="00915E43">
      <w:pPr>
        <w:ind w:left="720"/>
        <w:contextualSpacing/>
        <w:rPr>
          <w:bCs/>
        </w:rPr>
      </w:pPr>
      <w:r w:rsidRPr="00580C79">
        <w:rPr>
          <w:rFonts w:cstheme="minorHAnsi"/>
          <w:bCs/>
          <w:sz w:val="24"/>
          <w:szCs w:val="24"/>
        </w:rPr>
        <w:t>Anastasia, Andrew,</w:t>
      </w:r>
      <w:r w:rsidR="00781785" w:rsidRPr="00580C79">
        <w:rPr>
          <w:rFonts w:cstheme="minorHAnsi"/>
          <w:bCs/>
          <w:sz w:val="24"/>
          <w:szCs w:val="24"/>
        </w:rPr>
        <w:t xml:space="preserve"> Katherine Beherns,</w:t>
      </w:r>
      <w:r w:rsidRPr="00580C79">
        <w:rPr>
          <w:rFonts w:cstheme="minorHAnsi"/>
          <w:bCs/>
          <w:sz w:val="24"/>
          <w:szCs w:val="24"/>
        </w:rPr>
        <w:t xml:space="preserve"> </w:t>
      </w:r>
      <w:r w:rsidRPr="00580C79">
        <w:rPr>
          <w:rFonts w:cstheme="minorHAnsi"/>
          <w:b/>
          <w:sz w:val="24"/>
          <w:szCs w:val="24"/>
        </w:rPr>
        <w:t>Lauren Brentnell</w:t>
      </w:r>
      <w:r w:rsidRPr="00580C79">
        <w:rPr>
          <w:rFonts w:cstheme="minorHAnsi"/>
          <w:bCs/>
          <w:sz w:val="24"/>
          <w:szCs w:val="24"/>
        </w:rPr>
        <w:t>¸</w:t>
      </w:r>
      <w:r w:rsidR="008863C0" w:rsidRPr="00580C79">
        <w:rPr>
          <w:rFonts w:cstheme="minorHAnsi"/>
          <w:bCs/>
          <w:sz w:val="24"/>
          <w:szCs w:val="24"/>
        </w:rPr>
        <w:t xml:space="preserve"> </w:t>
      </w:r>
      <w:r w:rsidR="00B55C43" w:rsidRPr="00580C79">
        <w:rPr>
          <w:rFonts w:cstheme="minorHAnsi"/>
          <w:bCs/>
          <w:sz w:val="24"/>
          <w:szCs w:val="24"/>
        </w:rPr>
        <w:t xml:space="preserve">Michelle Day, </w:t>
      </w:r>
      <w:r w:rsidR="00B54B5F" w:rsidRPr="00580C79">
        <w:rPr>
          <w:rFonts w:cstheme="minorHAnsi"/>
          <w:bCs/>
          <w:sz w:val="24"/>
          <w:szCs w:val="24"/>
        </w:rPr>
        <w:t>Jan Rieman,</w:t>
      </w:r>
      <w:r w:rsidR="00B55C43" w:rsidRPr="00580C79">
        <w:rPr>
          <w:rFonts w:cstheme="minorHAnsi"/>
          <w:bCs/>
          <w:sz w:val="24"/>
          <w:szCs w:val="24"/>
        </w:rPr>
        <w:t xml:space="preserve"> Brenna Swift, Jeanie Tietjen</w:t>
      </w:r>
      <w:r w:rsidR="00781785" w:rsidRPr="00580C79">
        <w:rPr>
          <w:rFonts w:cstheme="minorHAnsi"/>
          <w:bCs/>
          <w:sz w:val="24"/>
          <w:szCs w:val="24"/>
        </w:rPr>
        <w:t>, and Ryan Witt.</w:t>
      </w:r>
      <w:r w:rsidR="00915E43" w:rsidRPr="00580C79">
        <w:rPr>
          <w:rFonts w:cstheme="minorHAnsi"/>
          <w:bCs/>
          <w:sz w:val="24"/>
          <w:szCs w:val="24"/>
        </w:rPr>
        <w:t xml:space="preserve"> “</w:t>
      </w:r>
      <w:r w:rsidR="008D76BB" w:rsidRPr="00580C79">
        <w:rPr>
          <w:rFonts w:cstheme="minorHAnsi"/>
          <w:bCs/>
          <w:sz w:val="24"/>
          <w:szCs w:val="24"/>
        </w:rPr>
        <w:t xml:space="preserve">Trauma, Adversity, and Resilience as Commonplace in Writing Studies: Strategies </w:t>
      </w:r>
      <w:r w:rsidR="00E41166" w:rsidRPr="00580C79">
        <w:rPr>
          <w:rFonts w:cstheme="minorHAnsi"/>
          <w:bCs/>
          <w:sz w:val="24"/>
          <w:szCs w:val="24"/>
        </w:rPr>
        <w:t>for Teaching and Learning</w:t>
      </w:r>
      <w:r w:rsidR="00915E43" w:rsidRPr="00580C79">
        <w:rPr>
          <w:rFonts w:cstheme="minorHAnsi"/>
          <w:bCs/>
          <w:sz w:val="24"/>
          <w:szCs w:val="24"/>
        </w:rPr>
        <w:t xml:space="preserve">.” </w:t>
      </w:r>
      <w:r w:rsidR="008D76BB" w:rsidRPr="00580C79">
        <w:rPr>
          <w:rFonts w:cstheme="minorHAnsi"/>
          <w:bCs/>
          <w:sz w:val="24"/>
          <w:szCs w:val="24"/>
        </w:rPr>
        <w:t>Conference on College Composition and Communication. March 2020. (Canceled due to COVID-19).</w:t>
      </w:r>
    </w:p>
    <w:p w14:paraId="768996F4" w14:textId="77777777" w:rsidR="00915E43" w:rsidRPr="00945C2F" w:rsidRDefault="00915E43" w:rsidP="004262EB">
      <w:pPr>
        <w:ind w:firstLine="360"/>
        <w:contextualSpacing/>
        <w:rPr>
          <w:rFonts w:cstheme="minorHAnsi"/>
          <w:b/>
          <w:sz w:val="24"/>
          <w:szCs w:val="24"/>
          <w:highlight w:val="yellow"/>
        </w:rPr>
      </w:pPr>
    </w:p>
    <w:p w14:paraId="6FA37700" w14:textId="7DEFDAC6" w:rsidR="00775550" w:rsidRPr="008F556D" w:rsidRDefault="0041725F" w:rsidP="004262EB">
      <w:pPr>
        <w:ind w:firstLine="360"/>
        <w:contextualSpacing/>
        <w:rPr>
          <w:rFonts w:cstheme="minorHAnsi"/>
          <w:b/>
          <w:sz w:val="28"/>
          <w:szCs w:val="28"/>
        </w:rPr>
      </w:pPr>
      <w:r w:rsidRPr="008F556D">
        <w:rPr>
          <w:rFonts w:cstheme="minorHAnsi"/>
          <w:b/>
          <w:sz w:val="28"/>
          <w:szCs w:val="28"/>
        </w:rPr>
        <w:t>r</w:t>
      </w:r>
      <w:r w:rsidR="00775550" w:rsidRPr="008F556D">
        <w:rPr>
          <w:rFonts w:cstheme="minorHAnsi"/>
          <w:b/>
          <w:sz w:val="28"/>
          <w:szCs w:val="28"/>
        </w:rPr>
        <w:t>oundtables</w:t>
      </w:r>
    </w:p>
    <w:p w14:paraId="7FACCCB3" w14:textId="77777777" w:rsidR="003E4E65" w:rsidRPr="008F556D" w:rsidRDefault="003E4E65" w:rsidP="004262EB">
      <w:pPr>
        <w:ind w:left="720" w:hanging="360"/>
        <w:contextualSpacing/>
        <w:rPr>
          <w:rFonts w:cstheme="minorHAnsi"/>
          <w:b/>
          <w:sz w:val="24"/>
          <w:szCs w:val="24"/>
        </w:rPr>
      </w:pPr>
    </w:p>
    <w:p w14:paraId="28D78039" w14:textId="77777777" w:rsidR="001F1387" w:rsidRPr="001F1387" w:rsidRDefault="001F1387" w:rsidP="001F1387">
      <w:pPr>
        <w:ind w:left="720"/>
        <w:contextualSpacing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Bowen, Bernadete, </w:t>
      </w:r>
      <w:r>
        <w:rPr>
          <w:rFonts w:cstheme="minorHAnsi"/>
          <w:b/>
          <w:sz w:val="24"/>
          <w:szCs w:val="24"/>
        </w:rPr>
        <w:t>Lauren Brentnell</w:t>
      </w:r>
      <w:r>
        <w:rPr>
          <w:rFonts w:cstheme="minorHAnsi"/>
          <w:bCs/>
          <w:sz w:val="24"/>
          <w:szCs w:val="24"/>
        </w:rPr>
        <w:t xml:space="preserve">, Millie Hizer, Jo Hsu, Jason McCormick, and Psyche Ready. “The Abundant Mind: Neurodivergent Possibilities in the Composition Classroom.” Conference on College Composition and Communication. April 2024. </w:t>
      </w:r>
    </w:p>
    <w:p w14:paraId="473F39E1" w14:textId="77777777" w:rsidR="001F1387" w:rsidRDefault="001F1387" w:rsidP="00CF629A">
      <w:pPr>
        <w:ind w:left="720"/>
        <w:contextualSpacing/>
        <w:rPr>
          <w:rFonts w:cstheme="minorHAnsi"/>
          <w:b/>
          <w:sz w:val="24"/>
          <w:szCs w:val="24"/>
        </w:rPr>
      </w:pPr>
    </w:p>
    <w:p w14:paraId="7CF27DD4" w14:textId="6E5ED5DC" w:rsidR="00175843" w:rsidRPr="008F556D" w:rsidRDefault="00175843" w:rsidP="00CF629A">
      <w:pPr>
        <w:ind w:left="720"/>
        <w:contextualSpacing/>
        <w:rPr>
          <w:bCs/>
        </w:rPr>
      </w:pPr>
      <w:r w:rsidRPr="008F556D">
        <w:rPr>
          <w:rFonts w:cstheme="minorHAnsi"/>
          <w:b/>
          <w:sz w:val="24"/>
          <w:szCs w:val="24"/>
        </w:rPr>
        <w:t>Brentnell, Laur</w:t>
      </w:r>
      <w:r w:rsidR="002330C9" w:rsidRPr="008F556D">
        <w:rPr>
          <w:rFonts w:cstheme="minorHAnsi"/>
          <w:b/>
          <w:sz w:val="24"/>
          <w:szCs w:val="24"/>
        </w:rPr>
        <w:t>en</w:t>
      </w:r>
      <w:r w:rsidR="002330C9" w:rsidRPr="008F556D">
        <w:rPr>
          <w:rFonts w:cstheme="minorHAnsi"/>
          <w:bCs/>
          <w:sz w:val="24"/>
          <w:szCs w:val="24"/>
        </w:rPr>
        <w:t xml:space="preserve">, </w:t>
      </w:r>
      <w:r w:rsidR="00B13C66" w:rsidRPr="008F556D">
        <w:rPr>
          <w:rFonts w:cstheme="minorHAnsi"/>
          <w:bCs/>
          <w:sz w:val="24"/>
          <w:szCs w:val="24"/>
        </w:rPr>
        <w:t xml:space="preserve">Kelly Concannon, </w:t>
      </w:r>
      <w:r w:rsidR="005F4F72" w:rsidRPr="008F556D">
        <w:rPr>
          <w:rFonts w:cstheme="minorHAnsi"/>
          <w:bCs/>
          <w:sz w:val="24"/>
          <w:szCs w:val="24"/>
        </w:rPr>
        <w:t xml:space="preserve">Steven Corbett, </w:t>
      </w:r>
      <w:r w:rsidR="005B5251" w:rsidRPr="008F556D">
        <w:rPr>
          <w:rFonts w:cstheme="minorHAnsi"/>
          <w:bCs/>
          <w:sz w:val="24"/>
          <w:szCs w:val="24"/>
        </w:rPr>
        <w:t xml:space="preserve">Elise Dixon, Lisha Daniels Storey, </w:t>
      </w:r>
      <w:r w:rsidR="00BD483D" w:rsidRPr="008F556D">
        <w:rPr>
          <w:rFonts w:cstheme="minorHAnsi"/>
          <w:bCs/>
          <w:sz w:val="24"/>
          <w:szCs w:val="24"/>
        </w:rPr>
        <w:t>Luke Iantorno, Anna Rita Napoleone,</w:t>
      </w:r>
      <w:r w:rsidR="005E7A6A" w:rsidRPr="008F556D">
        <w:rPr>
          <w:rFonts w:cstheme="minorHAnsi"/>
          <w:bCs/>
          <w:sz w:val="24"/>
          <w:szCs w:val="24"/>
        </w:rPr>
        <w:t xml:space="preserve"> Janine Morris,</w:t>
      </w:r>
      <w:r w:rsidR="00BD483D" w:rsidRPr="008F556D">
        <w:rPr>
          <w:rFonts w:cstheme="minorHAnsi"/>
          <w:bCs/>
          <w:sz w:val="24"/>
          <w:szCs w:val="24"/>
        </w:rPr>
        <w:t xml:space="preserve"> Rachel Robinson, </w:t>
      </w:r>
      <w:r w:rsidR="00B13C66" w:rsidRPr="008F556D">
        <w:rPr>
          <w:rFonts w:cstheme="minorHAnsi"/>
          <w:bCs/>
          <w:sz w:val="24"/>
          <w:szCs w:val="24"/>
        </w:rPr>
        <w:t xml:space="preserve">and </w:t>
      </w:r>
      <w:r w:rsidR="005E7A6A" w:rsidRPr="008F556D">
        <w:rPr>
          <w:rFonts w:cstheme="minorHAnsi"/>
          <w:bCs/>
          <w:sz w:val="24"/>
          <w:szCs w:val="24"/>
        </w:rPr>
        <w:t>Katherine Villarreal</w:t>
      </w:r>
      <w:r w:rsidR="00B13C66" w:rsidRPr="008F556D">
        <w:rPr>
          <w:rFonts w:cstheme="minorHAnsi"/>
          <w:bCs/>
          <w:sz w:val="24"/>
          <w:szCs w:val="24"/>
        </w:rPr>
        <w:t>.</w:t>
      </w:r>
      <w:r w:rsidR="005E7A6A" w:rsidRPr="008F556D">
        <w:rPr>
          <w:rFonts w:cstheme="minorHAnsi"/>
          <w:bCs/>
          <w:sz w:val="24"/>
          <w:szCs w:val="24"/>
        </w:rPr>
        <w:t xml:space="preserve"> </w:t>
      </w:r>
      <w:r w:rsidR="000C5807" w:rsidRPr="008F556D">
        <w:rPr>
          <w:rFonts w:cstheme="minorHAnsi"/>
          <w:bCs/>
          <w:sz w:val="24"/>
          <w:szCs w:val="24"/>
        </w:rPr>
        <w:t xml:space="preserve">“Emotions and Affect in Tutoring Interactions.” </w:t>
      </w:r>
      <w:r w:rsidR="002330C9" w:rsidRPr="008F556D">
        <w:rPr>
          <w:rFonts w:cstheme="minorHAnsi"/>
          <w:bCs/>
          <w:sz w:val="24"/>
          <w:szCs w:val="24"/>
        </w:rPr>
        <w:t>South</w:t>
      </w:r>
      <w:r w:rsidR="000C5807" w:rsidRPr="008F556D">
        <w:rPr>
          <w:rFonts w:cstheme="minorHAnsi"/>
          <w:bCs/>
          <w:sz w:val="24"/>
          <w:szCs w:val="24"/>
        </w:rPr>
        <w:t>eastern</w:t>
      </w:r>
      <w:r w:rsidR="002330C9" w:rsidRPr="008F556D">
        <w:rPr>
          <w:rFonts w:cstheme="minorHAnsi"/>
          <w:bCs/>
          <w:sz w:val="24"/>
          <w:szCs w:val="24"/>
        </w:rPr>
        <w:t xml:space="preserve"> </w:t>
      </w:r>
      <w:r w:rsidR="00255E77" w:rsidRPr="008F556D">
        <w:rPr>
          <w:rFonts w:cstheme="minorHAnsi"/>
          <w:bCs/>
          <w:sz w:val="24"/>
          <w:szCs w:val="24"/>
        </w:rPr>
        <w:t>Writing Center</w:t>
      </w:r>
      <w:r w:rsidR="002330C9" w:rsidRPr="008F556D">
        <w:rPr>
          <w:rFonts w:cstheme="minorHAnsi"/>
          <w:bCs/>
          <w:sz w:val="24"/>
          <w:szCs w:val="24"/>
        </w:rPr>
        <w:t xml:space="preserve"> Association. </w:t>
      </w:r>
      <w:r w:rsidR="005F4F72" w:rsidRPr="008F556D">
        <w:rPr>
          <w:rFonts w:cstheme="minorHAnsi"/>
          <w:bCs/>
          <w:sz w:val="24"/>
          <w:szCs w:val="24"/>
        </w:rPr>
        <w:t>February 2021.</w:t>
      </w:r>
    </w:p>
    <w:p w14:paraId="00C178F6" w14:textId="77777777" w:rsidR="00175843" w:rsidRPr="00CE4EB9" w:rsidRDefault="00175843" w:rsidP="00CF629A">
      <w:pPr>
        <w:ind w:left="720"/>
        <w:contextualSpacing/>
        <w:rPr>
          <w:rFonts w:cstheme="minorHAnsi"/>
          <w:b/>
          <w:sz w:val="24"/>
          <w:szCs w:val="24"/>
        </w:rPr>
      </w:pPr>
    </w:p>
    <w:p w14:paraId="4869ACDC" w14:textId="7DD21D78" w:rsidR="00CF629A" w:rsidRPr="00CE4EB9" w:rsidRDefault="00CF629A" w:rsidP="00CF629A">
      <w:pPr>
        <w:ind w:left="720"/>
        <w:contextualSpacing/>
        <w:rPr>
          <w:rFonts w:cstheme="minorHAnsi"/>
          <w:sz w:val="24"/>
          <w:szCs w:val="24"/>
        </w:rPr>
      </w:pPr>
      <w:r w:rsidRPr="00CE4EB9">
        <w:rPr>
          <w:rFonts w:cstheme="minorHAnsi"/>
          <w:b/>
          <w:sz w:val="24"/>
          <w:szCs w:val="24"/>
        </w:rPr>
        <w:t>Brentnell, Lauren</w:t>
      </w:r>
      <w:r w:rsidRPr="00CE4EB9">
        <w:rPr>
          <w:rFonts w:cstheme="minorHAnsi"/>
          <w:sz w:val="24"/>
          <w:szCs w:val="24"/>
        </w:rPr>
        <w:t xml:space="preserve">, Candace Epps-Robertson, Rachelle Joplin, Daisy Levy, and Jen Wingard. “Who Owns Feminism? A Conversation with </w:t>
      </w:r>
      <w:r w:rsidRPr="00CE4EB9">
        <w:rPr>
          <w:rFonts w:cstheme="minorHAnsi"/>
          <w:i/>
          <w:sz w:val="24"/>
          <w:szCs w:val="24"/>
        </w:rPr>
        <w:t xml:space="preserve">constellations </w:t>
      </w:r>
      <w:r w:rsidRPr="00CE4EB9">
        <w:rPr>
          <w:rFonts w:cstheme="minorHAnsi"/>
          <w:sz w:val="24"/>
          <w:szCs w:val="24"/>
        </w:rPr>
        <w:t xml:space="preserve">and </w:t>
      </w:r>
      <w:r w:rsidRPr="00CE4EB9">
        <w:rPr>
          <w:rFonts w:cstheme="minorHAnsi"/>
          <w:i/>
          <w:sz w:val="24"/>
          <w:szCs w:val="24"/>
        </w:rPr>
        <w:t>Peitho</w:t>
      </w:r>
      <w:r w:rsidRPr="00CE4EB9">
        <w:rPr>
          <w:rFonts w:cstheme="minorHAnsi"/>
          <w:sz w:val="24"/>
          <w:szCs w:val="24"/>
        </w:rPr>
        <w:t xml:space="preserve">.” </w:t>
      </w:r>
      <w:r w:rsidR="003A359B" w:rsidRPr="00CE4EB9">
        <w:rPr>
          <w:rFonts w:cstheme="minorHAnsi"/>
          <w:sz w:val="24"/>
          <w:szCs w:val="24"/>
        </w:rPr>
        <w:t>Feminism and Rhetorics Conference. November 2019.</w:t>
      </w:r>
    </w:p>
    <w:p w14:paraId="6D1136A1" w14:textId="77777777" w:rsidR="00CF629A" w:rsidRPr="00CE4EB9" w:rsidRDefault="00CF629A" w:rsidP="0068091D">
      <w:pPr>
        <w:ind w:left="720"/>
        <w:contextualSpacing/>
        <w:rPr>
          <w:rFonts w:cstheme="minorHAnsi"/>
          <w:b/>
          <w:sz w:val="24"/>
          <w:szCs w:val="24"/>
        </w:rPr>
      </w:pPr>
    </w:p>
    <w:p w14:paraId="6D192CF7" w14:textId="055C641E" w:rsidR="00775550" w:rsidRPr="00CE4EB9" w:rsidRDefault="00BC4159" w:rsidP="0068091D">
      <w:pPr>
        <w:ind w:left="720"/>
        <w:contextualSpacing/>
        <w:rPr>
          <w:rFonts w:cstheme="minorHAnsi"/>
          <w:sz w:val="24"/>
          <w:szCs w:val="24"/>
        </w:rPr>
      </w:pPr>
      <w:r w:rsidRPr="00CE4EB9">
        <w:rPr>
          <w:rFonts w:cstheme="minorHAnsi"/>
          <w:b/>
          <w:sz w:val="24"/>
          <w:szCs w:val="24"/>
        </w:rPr>
        <w:t>Brentnell, Lauren</w:t>
      </w:r>
      <w:r w:rsidR="00775550" w:rsidRPr="00CE4EB9">
        <w:rPr>
          <w:rFonts w:cstheme="minorHAnsi"/>
          <w:sz w:val="24"/>
          <w:szCs w:val="24"/>
        </w:rPr>
        <w:t>, Tania de</w:t>
      </w:r>
      <w:r w:rsidR="008A55CE" w:rsidRPr="00CE4EB9">
        <w:rPr>
          <w:rFonts w:cstheme="minorHAnsi"/>
          <w:sz w:val="24"/>
          <w:szCs w:val="24"/>
        </w:rPr>
        <w:t xml:space="preserve"> </w:t>
      </w:r>
      <w:r w:rsidR="00775550" w:rsidRPr="00CE4EB9">
        <w:rPr>
          <w:rFonts w:cstheme="minorHAnsi"/>
          <w:sz w:val="24"/>
          <w:szCs w:val="24"/>
        </w:rPr>
        <w:t>Sostoa-McCue, and Elise Dixon. “Bisexual Ephemera and the Queer Archives: Vignettes of Destabilizing Identities.” Queer Conversations. April 2017.</w:t>
      </w:r>
    </w:p>
    <w:p w14:paraId="187E26ED" w14:textId="77777777" w:rsidR="00F7300E" w:rsidRPr="00CE4EB9" w:rsidRDefault="00F7300E" w:rsidP="0068091D">
      <w:pPr>
        <w:ind w:left="720"/>
        <w:contextualSpacing/>
        <w:rPr>
          <w:rFonts w:cstheme="minorHAnsi"/>
          <w:sz w:val="24"/>
          <w:szCs w:val="24"/>
        </w:rPr>
      </w:pPr>
    </w:p>
    <w:p w14:paraId="79DEE435" w14:textId="08F23022" w:rsidR="00775550" w:rsidRPr="00CE4EB9" w:rsidRDefault="00BC4159" w:rsidP="0068091D">
      <w:pPr>
        <w:ind w:left="720"/>
        <w:contextualSpacing/>
        <w:rPr>
          <w:rFonts w:cstheme="minorHAnsi"/>
          <w:sz w:val="24"/>
          <w:szCs w:val="24"/>
        </w:rPr>
      </w:pPr>
      <w:r w:rsidRPr="00CE4EB9">
        <w:rPr>
          <w:rFonts w:cstheme="minorHAnsi"/>
          <w:b/>
          <w:sz w:val="24"/>
          <w:szCs w:val="24"/>
        </w:rPr>
        <w:t>Brentnell, Lauren</w:t>
      </w:r>
      <w:r w:rsidR="00775550" w:rsidRPr="00CE4EB9">
        <w:rPr>
          <w:rFonts w:cstheme="minorHAnsi"/>
          <w:sz w:val="24"/>
          <w:szCs w:val="24"/>
        </w:rPr>
        <w:t>, Elise Dixon, Hannah Espinoza, Shewonda Leger, and Kristi Wiley. “Sustaining Identity Through Cultural Practice(s) as a Cohort.” Conference on College Composition and Communication. March 2017.</w:t>
      </w:r>
    </w:p>
    <w:p w14:paraId="3FB192D1" w14:textId="77777777" w:rsidR="0097385E" w:rsidRPr="00CE4EB9" w:rsidRDefault="0097385E" w:rsidP="009D3DFF">
      <w:pPr>
        <w:ind w:left="720"/>
        <w:contextualSpacing/>
        <w:rPr>
          <w:rFonts w:cstheme="minorHAnsi"/>
          <w:sz w:val="24"/>
          <w:szCs w:val="24"/>
        </w:rPr>
      </w:pPr>
    </w:p>
    <w:p w14:paraId="00AAF6A0" w14:textId="4DBF51CA" w:rsidR="00F84D59" w:rsidRDefault="00775550" w:rsidP="009D3DFF">
      <w:pPr>
        <w:ind w:left="720"/>
        <w:contextualSpacing/>
        <w:rPr>
          <w:rFonts w:cstheme="minorHAnsi"/>
          <w:sz w:val="24"/>
          <w:szCs w:val="24"/>
        </w:rPr>
      </w:pPr>
      <w:r w:rsidRPr="00CE4EB9">
        <w:rPr>
          <w:rFonts w:cstheme="minorHAnsi"/>
          <w:sz w:val="24"/>
          <w:szCs w:val="24"/>
        </w:rPr>
        <w:t xml:space="preserve">Baldwin, Dianna, </w:t>
      </w:r>
      <w:r w:rsidRPr="00CE4EB9">
        <w:rPr>
          <w:rFonts w:cstheme="minorHAnsi"/>
          <w:b/>
          <w:sz w:val="24"/>
          <w:szCs w:val="24"/>
        </w:rPr>
        <w:t>Lauren Brentnell</w:t>
      </w:r>
      <w:r w:rsidRPr="00CE4EB9">
        <w:rPr>
          <w:rFonts w:cstheme="minorHAnsi"/>
          <w:sz w:val="24"/>
          <w:szCs w:val="24"/>
        </w:rPr>
        <w:t>, Tania de Sostoa-McCue, Beth Martin, Dawn Opel, and Liza Potts. “Women as Makers in/around/against Popular Media Culture.” Cultural Rhetorics Conference. 1 October 2016.</w:t>
      </w:r>
    </w:p>
    <w:p w14:paraId="7842A9D9" w14:textId="77777777" w:rsidR="00254CA5" w:rsidRDefault="00254CA5" w:rsidP="009D3DFF">
      <w:pPr>
        <w:ind w:left="720"/>
        <w:contextualSpacing/>
        <w:rPr>
          <w:rFonts w:cstheme="minorHAnsi"/>
          <w:sz w:val="24"/>
          <w:szCs w:val="24"/>
        </w:rPr>
      </w:pPr>
    </w:p>
    <w:p w14:paraId="656DC6ED" w14:textId="03D78FA9" w:rsidR="00775550" w:rsidRPr="003C19B9" w:rsidRDefault="00CE402D" w:rsidP="004262EB">
      <w:pPr>
        <w:ind w:firstLine="360"/>
        <w:contextualSpacing/>
        <w:rPr>
          <w:rFonts w:cstheme="minorHAnsi"/>
          <w:b/>
          <w:sz w:val="28"/>
          <w:szCs w:val="28"/>
        </w:rPr>
      </w:pPr>
      <w:r w:rsidRPr="003C19B9">
        <w:rPr>
          <w:rFonts w:cstheme="minorHAnsi"/>
          <w:b/>
          <w:sz w:val="28"/>
          <w:szCs w:val="28"/>
        </w:rPr>
        <w:t>p</w:t>
      </w:r>
      <w:r w:rsidR="00775550" w:rsidRPr="003C19B9">
        <w:rPr>
          <w:rFonts w:cstheme="minorHAnsi"/>
          <w:b/>
          <w:sz w:val="28"/>
          <w:szCs w:val="28"/>
        </w:rPr>
        <w:t>osters</w:t>
      </w:r>
      <w:r w:rsidRPr="003C19B9">
        <w:rPr>
          <w:rFonts w:cstheme="minorHAnsi"/>
          <w:b/>
          <w:sz w:val="28"/>
          <w:szCs w:val="28"/>
        </w:rPr>
        <w:t xml:space="preserve"> and other conference roles </w:t>
      </w:r>
    </w:p>
    <w:p w14:paraId="65F6C9E3" w14:textId="77777777" w:rsidR="003E4E65" w:rsidRPr="003C19B9" w:rsidRDefault="003E4E65" w:rsidP="004262EB">
      <w:pPr>
        <w:ind w:left="720" w:hanging="360"/>
        <w:contextualSpacing/>
        <w:rPr>
          <w:rFonts w:cstheme="minorHAnsi"/>
          <w:b/>
          <w:sz w:val="24"/>
          <w:szCs w:val="24"/>
        </w:rPr>
      </w:pPr>
    </w:p>
    <w:p w14:paraId="25216FE9" w14:textId="0263B7FE" w:rsidR="00CE402D" w:rsidRPr="003C19B9" w:rsidRDefault="00CE402D" w:rsidP="00B8293E">
      <w:pPr>
        <w:ind w:left="720"/>
        <w:contextualSpacing/>
        <w:rPr>
          <w:rFonts w:cstheme="minorHAnsi"/>
          <w:bCs/>
          <w:sz w:val="24"/>
          <w:szCs w:val="24"/>
        </w:rPr>
      </w:pPr>
      <w:r w:rsidRPr="003C19B9">
        <w:rPr>
          <w:rFonts w:cstheme="minorHAnsi"/>
          <w:b/>
          <w:sz w:val="24"/>
          <w:szCs w:val="24"/>
        </w:rPr>
        <w:t>Brentnell, Lauren</w:t>
      </w:r>
      <w:r w:rsidRPr="003C19B9">
        <w:rPr>
          <w:rFonts w:cstheme="minorHAnsi"/>
          <w:bCs/>
          <w:sz w:val="24"/>
          <w:szCs w:val="24"/>
        </w:rPr>
        <w:t xml:space="preserve">. </w:t>
      </w:r>
      <w:r w:rsidR="00704CC3" w:rsidRPr="003C19B9">
        <w:rPr>
          <w:rFonts w:cstheme="minorHAnsi"/>
          <w:bCs/>
          <w:sz w:val="24"/>
          <w:szCs w:val="24"/>
        </w:rPr>
        <w:t>CCCC Documentarian. Conference on College Composition and Communication. March 2020. (Moved to digital participation</w:t>
      </w:r>
      <w:r w:rsidR="00C47B2C">
        <w:rPr>
          <w:rFonts w:cstheme="minorHAnsi"/>
          <w:bCs/>
          <w:sz w:val="24"/>
          <w:szCs w:val="24"/>
        </w:rPr>
        <w:t xml:space="preserve"> due to COVID-19</w:t>
      </w:r>
      <w:r w:rsidR="00704CC3" w:rsidRPr="003C19B9">
        <w:rPr>
          <w:rFonts w:cstheme="minorHAnsi"/>
          <w:bCs/>
          <w:sz w:val="24"/>
          <w:szCs w:val="24"/>
        </w:rPr>
        <w:t>.)</w:t>
      </w:r>
    </w:p>
    <w:p w14:paraId="348C1DDB" w14:textId="77777777" w:rsidR="00CE402D" w:rsidRPr="00945C2F" w:rsidRDefault="00CE402D" w:rsidP="00B8293E">
      <w:pPr>
        <w:ind w:left="720"/>
        <w:contextualSpacing/>
        <w:rPr>
          <w:rFonts w:cstheme="minorHAnsi"/>
          <w:b/>
          <w:sz w:val="24"/>
          <w:szCs w:val="24"/>
          <w:highlight w:val="yellow"/>
        </w:rPr>
      </w:pPr>
    </w:p>
    <w:p w14:paraId="3F755215" w14:textId="1E1DBAE2" w:rsidR="00775550" w:rsidRDefault="00BC4159" w:rsidP="00B8293E">
      <w:pPr>
        <w:ind w:left="720"/>
        <w:contextualSpacing/>
        <w:rPr>
          <w:rFonts w:cstheme="minorHAnsi"/>
          <w:sz w:val="24"/>
          <w:szCs w:val="24"/>
        </w:rPr>
      </w:pPr>
      <w:r w:rsidRPr="00CE4EB9">
        <w:rPr>
          <w:rFonts w:cstheme="minorHAnsi"/>
          <w:b/>
          <w:sz w:val="24"/>
          <w:szCs w:val="24"/>
        </w:rPr>
        <w:t>Brentnell, Lauren</w:t>
      </w:r>
      <w:r w:rsidR="00775550" w:rsidRPr="00CE4EB9">
        <w:rPr>
          <w:rFonts w:cstheme="minorHAnsi"/>
          <w:sz w:val="24"/>
          <w:szCs w:val="24"/>
        </w:rPr>
        <w:t xml:space="preserve"> and Kate Firestone. “Mapping and Responding to Emotional Needs in Trump’s America.” Graduate Academic Conference: Intersections of Inclusion and Interdisciplinary Research. 25 February 2017.</w:t>
      </w:r>
    </w:p>
    <w:p w14:paraId="21837A8C" w14:textId="77777777" w:rsidR="006B6A97" w:rsidRPr="00524482" w:rsidRDefault="006B6A97" w:rsidP="00040120">
      <w:pPr>
        <w:contextualSpacing/>
        <w:rPr>
          <w:rFonts w:cstheme="minorHAnsi"/>
          <w:sz w:val="24"/>
          <w:szCs w:val="24"/>
        </w:rPr>
      </w:pPr>
    </w:p>
    <w:p w14:paraId="12DABD42" w14:textId="7C825F3C" w:rsidR="00775550" w:rsidRPr="00524482" w:rsidRDefault="0041725F" w:rsidP="004262EB">
      <w:pPr>
        <w:ind w:firstLine="360"/>
        <w:contextualSpacing/>
        <w:rPr>
          <w:rFonts w:cstheme="minorHAnsi"/>
          <w:b/>
          <w:sz w:val="28"/>
          <w:szCs w:val="28"/>
        </w:rPr>
      </w:pPr>
      <w:r w:rsidRPr="00524482">
        <w:rPr>
          <w:rFonts w:cstheme="minorHAnsi"/>
          <w:b/>
          <w:sz w:val="28"/>
          <w:szCs w:val="28"/>
        </w:rPr>
        <w:t>i</w:t>
      </w:r>
      <w:r w:rsidR="00775550" w:rsidRPr="00524482">
        <w:rPr>
          <w:rFonts w:cstheme="minorHAnsi"/>
          <w:b/>
          <w:sz w:val="28"/>
          <w:szCs w:val="28"/>
        </w:rPr>
        <w:t xml:space="preserve">nvited </w:t>
      </w:r>
      <w:r w:rsidRPr="00524482">
        <w:rPr>
          <w:rFonts w:cstheme="minorHAnsi"/>
          <w:b/>
          <w:sz w:val="28"/>
          <w:szCs w:val="28"/>
        </w:rPr>
        <w:t>l</w:t>
      </w:r>
      <w:r w:rsidR="00775550" w:rsidRPr="00524482">
        <w:rPr>
          <w:rFonts w:cstheme="minorHAnsi"/>
          <w:b/>
          <w:sz w:val="28"/>
          <w:szCs w:val="28"/>
        </w:rPr>
        <w:t>ecturer</w:t>
      </w:r>
    </w:p>
    <w:p w14:paraId="3829F1EF" w14:textId="77777777" w:rsidR="003E4E65" w:rsidRPr="00D24986" w:rsidRDefault="003E4E65" w:rsidP="004262EB">
      <w:pPr>
        <w:ind w:left="720" w:hanging="360"/>
        <w:contextualSpacing/>
        <w:rPr>
          <w:rFonts w:cstheme="minorHAnsi"/>
          <w:b/>
          <w:sz w:val="24"/>
          <w:szCs w:val="24"/>
        </w:rPr>
      </w:pPr>
    </w:p>
    <w:p w14:paraId="6EC9E5CF" w14:textId="23CE1846" w:rsidR="00DB2594" w:rsidRPr="00DB2594" w:rsidRDefault="00DB2594" w:rsidP="00B84D7E">
      <w:pPr>
        <w:ind w:left="720"/>
        <w:contextualSpacing/>
        <w:rPr>
          <w:rFonts w:cstheme="minorHAnsi"/>
          <w:bCs/>
          <w:sz w:val="24"/>
          <w:szCs w:val="24"/>
        </w:rPr>
      </w:pPr>
      <w:r>
        <w:rPr>
          <w:rFonts w:cstheme="minorHAnsi"/>
          <w:b/>
          <w:sz w:val="24"/>
          <w:szCs w:val="24"/>
        </w:rPr>
        <w:t>Brentnell, Lauren</w:t>
      </w:r>
      <w:r>
        <w:rPr>
          <w:rFonts w:cstheme="minorHAnsi"/>
          <w:bCs/>
          <w:sz w:val="24"/>
          <w:szCs w:val="24"/>
        </w:rPr>
        <w:t xml:space="preserve">. “Trauma-Informed Pedagogy Workshop.” </w:t>
      </w:r>
      <w:r w:rsidR="00E317D7">
        <w:rPr>
          <w:rFonts w:cstheme="minorHAnsi"/>
          <w:bCs/>
          <w:sz w:val="24"/>
          <w:szCs w:val="24"/>
        </w:rPr>
        <w:t>University of North Carolina-Pembroke. 31 January 2022.</w:t>
      </w:r>
    </w:p>
    <w:p w14:paraId="66E6F0C0" w14:textId="77777777" w:rsidR="00DB2594" w:rsidRDefault="00DB2594" w:rsidP="00B84D7E">
      <w:pPr>
        <w:ind w:left="720"/>
        <w:contextualSpacing/>
        <w:rPr>
          <w:rFonts w:cstheme="minorHAnsi"/>
          <w:b/>
          <w:sz w:val="24"/>
          <w:szCs w:val="24"/>
        </w:rPr>
      </w:pPr>
    </w:p>
    <w:p w14:paraId="428833E1" w14:textId="196E0E29" w:rsidR="004D4EA2" w:rsidRDefault="004D4EA2" w:rsidP="00B84D7E">
      <w:pPr>
        <w:ind w:left="720"/>
        <w:contextualSpacing/>
        <w:rPr>
          <w:rFonts w:cstheme="minorHAnsi"/>
          <w:bCs/>
          <w:sz w:val="24"/>
          <w:szCs w:val="24"/>
        </w:rPr>
      </w:pPr>
      <w:r>
        <w:rPr>
          <w:rFonts w:cstheme="minorHAnsi"/>
          <w:b/>
          <w:sz w:val="24"/>
          <w:szCs w:val="24"/>
        </w:rPr>
        <w:t>Brentnell, Lauren</w:t>
      </w:r>
      <w:r>
        <w:rPr>
          <w:rFonts w:cstheme="minorHAnsi"/>
          <w:bCs/>
          <w:sz w:val="24"/>
          <w:szCs w:val="24"/>
        </w:rPr>
        <w:t xml:space="preserve">. “Cultural Appropriation in Halloween and Día de los Muertos.” </w:t>
      </w:r>
      <w:r w:rsidR="00422762">
        <w:rPr>
          <w:rFonts w:cstheme="minorHAnsi"/>
          <w:bCs/>
          <w:sz w:val="24"/>
          <w:szCs w:val="24"/>
        </w:rPr>
        <w:t xml:space="preserve">Diversity, Equity, Inclusion, and Antiracism panel through the </w:t>
      </w:r>
      <w:r w:rsidR="00055CDB">
        <w:rPr>
          <w:rFonts w:cstheme="minorHAnsi"/>
          <w:bCs/>
          <w:sz w:val="24"/>
          <w:szCs w:val="24"/>
        </w:rPr>
        <w:t>Center for the Enhancement of Teaching and Learning</w:t>
      </w:r>
      <w:r w:rsidR="00422762">
        <w:rPr>
          <w:rFonts w:cstheme="minorHAnsi"/>
          <w:bCs/>
          <w:sz w:val="24"/>
          <w:szCs w:val="24"/>
        </w:rPr>
        <w:t>. University of Northern Colorado</w:t>
      </w:r>
      <w:r w:rsidR="00E317D7">
        <w:rPr>
          <w:rFonts w:cstheme="minorHAnsi"/>
          <w:bCs/>
          <w:sz w:val="24"/>
          <w:szCs w:val="24"/>
        </w:rPr>
        <w:t>.</w:t>
      </w:r>
      <w:r w:rsidR="00422762">
        <w:rPr>
          <w:rFonts w:cstheme="minorHAnsi"/>
          <w:bCs/>
          <w:sz w:val="24"/>
          <w:szCs w:val="24"/>
        </w:rPr>
        <w:t xml:space="preserve"> 27 October 2021.</w:t>
      </w:r>
      <w:r w:rsidR="00055CDB">
        <w:rPr>
          <w:rFonts w:cstheme="minorHAnsi"/>
          <w:bCs/>
          <w:sz w:val="24"/>
          <w:szCs w:val="24"/>
        </w:rPr>
        <w:t xml:space="preserve"> </w:t>
      </w:r>
    </w:p>
    <w:p w14:paraId="40F0426F" w14:textId="5C317856" w:rsidR="00512865" w:rsidRDefault="00512865" w:rsidP="00B84D7E">
      <w:pPr>
        <w:ind w:left="720"/>
        <w:contextualSpacing/>
        <w:rPr>
          <w:rFonts w:cstheme="minorHAnsi"/>
          <w:bCs/>
          <w:sz w:val="24"/>
          <w:szCs w:val="24"/>
        </w:rPr>
      </w:pPr>
    </w:p>
    <w:p w14:paraId="70E2572D" w14:textId="4F6F1FD2" w:rsidR="00512865" w:rsidRPr="00512865" w:rsidRDefault="00512865" w:rsidP="00B84D7E">
      <w:pPr>
        <w:ind w:left="720"/>
        <w:contextualSpacing/>
        <w:rPr>
          <w:rFonts w:cstheme="minorHAnsi"/>
          <w:bCs/>
          <w:sz w:val="24"/>
          <w:szCs w:val="24"/>
        </w:rPr>
      </w:pPr>
      <w:r>
        <w:rPr>
          <w:rFonts w:cstheme="minorHAnsi"/>
          <w:b/>
          <w:sz w:val="24"/>
          <w:szCs w:val="24"/>
        </w:rPr>
        <w:t>Brentnell, Lauren</w:t>
      </w:r>
      <w:r>
        <w:rPr>
          <w:rFonts w:cstheme="minorHAnsi"/>
          <w:bCs/>
          <w:sz w:val="24"/>
          <w:szCs w:val="24"/>
        </w:rPr>
        <w:t>, Genie Gia</w:t>
      </w:r>
      <w:r w:rsidR="006B7BE7">
        <w:rPr>
          <w:rFonts w:cstheme="minorHAnsi"/>
          <w:bCs/>
          <w:sz w:val="24"/>
          <w:szCs w:val="24"/>
        </w:rPr>
        <w:t xml:space="preserve">imo, and Benjamin Villarreal. </w:t>
      </w:r>
      <w:r w:rsidR="00DE6427">
        <w:rPr>
          <w:rFonts w:cstheme="minorHAnsi"/>
          <w:bCs/>
          <w:sz w:val="24"/>
          <w:szCs w:val="24"/>
        </w:rPr>
        <w:t>“</w:t>
      </w:r>
      <w:r w:rsidR="00F041D9">
        <w:rPr>
          <w:rFonts w:cstheme="minorHAnsi"/>
          <w:bCs/>
          <w:i/>
          <w:iCs/>
          <w:sz w:val="24"/>
          <w:szCs w:val="24"/>
        </w:rPr>
        <w:t xml:space="preserve">Wellness and Care in Writing Center Work </w:t>
      </w:r>
      <w:r w:rsidR="00F041D9">
        <w:rPr>
          <w:rFonts w:cstheme="minorHAnsi"/>
          <w:bCs/>
          <w:sz w:val="24"/>
          <w:szCs w:val="24"/>
        </w:rPr>
        <w:t>Discussion.” Rocky Mountain Writing Center Association</w:t>
      </w:r>
      <w:r w:rsidR="00E317D7">
        <w:rPr>
          <w:rFonts w:cstheme="minorHAnsi"/>
          <w:bCs/>
          <w:sz w:val="24"/>
          <w:szCs w:val="24"/>
        </w:rPr>
        <w:t>.</w:t>
      </w:r>
      <w:r w:rsidR="00F041D9">
        <w:rPr>
          <w:rFonts w:cstheme="minorHAnsi"/>
          <w:bCs/>
          <w:sz w:val="24"/>
          <w:szCs w:val="24"/>
        </w:rPr>
        <w:t xml:space="preserve"> 11 August 2021.</w:t>
      </w:r>
      <w:r>
        <w:rPr>
          <w:rFonts w:cstheme="minorHAnsi"/>
          <w:bCs/>
          <w:sz w:val="24"/>
          <w:szCs w:val="24"/>
        </w:rPr>
        <w:t xml:space="preserve"> </w:t>
      </w:r>
    </w:p>
    <w:p w14:paraId="3AFA0526" w14:textId="77777777" w:rsidR="004D4EA2" w:rsidRDefault="004D4EA2" w:rsidP="00B84D7E">
      <w:pPr>
        <w:ind w:left="720"/>
        <w:contextualSpacing/>
        <w:rPr>
          <w:rFonts w:cstheme="minorHAnsi"/>
          <w:b/>
          <w:sz w:val="24"/>
          <w:szCs w:val="24"/>
        </w:rPr>
      </w:pPr>
    </w:p>
    <w:p w14:paraId="3B28E5CF" w14:textId="7E3B10A2" w:rsidR="00B84D7E" w:rsidRPr="00D24986" w:rsidRDefault="00B84D7E" w:rsidP="00B84D7E">
      <w:pPr>
        <w:ind w:left="720"/>
        <w:contextualSpacing/>
        <w:rPr>
          <w:rFonts w:cstheme="minorHAnsi"/>
          <w:bCs/>
          <w:sz w:val="24"/>
          <w:szCs w:val="24"/>
        </w:rPr>
      </w:pPr>
      <w:r w:rsidRPr="00D24986">
        <w:rPr>
          <w:rFonts w:cstheme="minorHAnsi"/>
          <w:b/>
          <w:sz w:val="24"/>
          <w:szCs w:val="24"/>
        </w:rPr>
        <w:lastRenderedPageBreak/>
        <w:t>Brentnell, Lauren</w:t>
      </w:r>
      <w:r w:rsidRPr="00D24986">
        <w:rPr>
          <w:rFonts w:cstheme="minorHAnsi"/>
          <w:bCs/>
          <w:sz w:val="24"/>
          <w:szCs w:val="24"/>
        </w:rPr>
        <w:t xml:space="preserve">. “Trauma-Informed, Care-Based Approaches to Teaching.” Graduate Teaching Assistant Workshop. University of Northern Colorado, </w:t>
      </w:r>
      <w:r>
        <w:rPr>
          <w:rFonts w:cstheme="minorHAnsi"/>
          <w:bCs/>
          <w:sz w:val="24"/>
          <w:szCs w:val="24"/>
        </w:rPr>
        <w:t>20</w:t>
      </w:r>
      <w:r w:rsidRPr="00D24986">
        <w:rPr>
          <w:rFonts w:cstheme="minorHAnsi"/>
          <w:bCs/>
          <w:sz w:val="24"/>
          <w:szCs w:val="24"/>
        </w:rPr>
        <w:t xml:space="preserve"> August 202</w:t>
      </w:r>
      <w:r>
        <w:rPr>
          <w:rFonts w:cstheme="minorHAnsi"/>
          <w:bCs/>
          <w:sz w:val="24"/>
          <w:szCs w:val="24"/>
        </w:rPr>
        <w:t>1</w:t>
      </w:r>
      <w:r w:rsidRPr="00D24986">
        <w:rPr>
          <w:rFonts w:cstheme="minorHAnsi"/>
          <w:bCs/>
          <w:sz w:val="24"/>
          <w:szCs w:val="24"/>
        </w:rPr>
        <w:t xml:space="preserve">. </w:t>
      </w:r>
    </w:p>
    <w:p w14:paraId="362A7FAC" w14:textId="77777777" w:rsidR="004829D8" w:rsidRDefault="004829D8" w:rsidP="003313F7">
      <w:pPr>
        <w:ind w:left="720"/>
        <w:contextualSpacing/>
        <w:rPr>
          <w:rFonts w:cstheme="minorHAnsi"/>
          <w:b/>
          <w:sz w:val="24"/>
          <w:szCs w:val="24"/>
        </w:rPr>
      </w:pPr>
    </w:p>
    <w:p w14:paraId="07D1B6D6" w14:textId="20ADBA47" w:rsidR="003313F7" w:rsidRDefault="003313F7" w:rsidP="003313F7">
      <w:pPr>
        <w:ind w:left="720"/>
        <w:contextualSpacing/>
        <w:rPr>
          <w:rFonts w:cstheme="minorHAnsi"/>
          <w:sz w:val="24"/>
          <w:szCs w:val="24"/>
        </w:rPr>
      </w:pPr>
      <w:r w:rsidRPr="009E1ABA">
        <w:rPr>
          <w:rFonts w:cstheme="minorHAnsi"/>
          <w:b/>
          <w:sz w:val="24"/>
          <w:szCs w:val="24"/>
        </w:rPr>
        <w:t>Brentnell, Lauren</w:t>
      </w:r>
      <w:r w:rsidRPr="009E1ABA">
        <w:rPr>
          <w:rFonts w:cstheme="minorHAnsi"/>
          <w:bCs/>
          <w:sz w:val="24"/>
          <w:szCs w:val="24"/>
        </w:rPr>
        <w:t xml:space="preserve">. </w:t>
      </w:r>
      <w:r w:rsidRPr="009E1ABA">
        <w:rPr>
          <w:rFonts w:cstheme="minorHAnsi"/>
          <w:sz w:val="24"/>
          <w:szCs w:val="24"/>
        </w:rPr>
        <w:t>“</w:t>
      </w:r>
      <w:r w:rsidR="009077BD">
        <w:rPr>
          <w:rFonts w:cstheme="minorHAnsi"/>
          <w:sz w:val="24"/>
          <w:szCs w:val="24"/>
        </w:rPr>
        <w:t>Writing Center Wellness and Care</w:t>
      </w:r>
      <w:r w:rsidRPr="009E1ABA">
        <w:rPr>
          <w:rFonts w:cstheme="minorHAnsi"/>
          <w:sz w:val="24"/>
          <w:szCs w:val="24"/>
        </w:rPr>
        <w:t xml:space="preserve">.” </w:t>
      </w:r>
      <w:r w:rsidR="009C42AF">
        <w:rPr>
          <w:rFonts w:cstheme="minorHAnsi"/>
          <w:sz w:val="24"/>
          <w:szCs w:val="24"/>
        </w:rPr>
        <w:t xml:space="preserve">ENG </w:t>
      </w:r>
      <w:r w:rsidR="009077BD">
        <w:rPr>
          <w:rFonts w:cstheme="minorHAnsi"/>
          <w:sz w:val="24"/>
          <w:szCs w:val="24"/>
        </w:rPr>
        <w:t>653: Writing Center Administration</w:t>
      </w:r>
      <w:r w:rsidRPr="009E1ABA">
        <w:rPr>
          <w:rFonts w:cstheme="minorHAnsi"/>
          <w:sz w:val="24"/>
          <w:szCs w:val="24"/>
        </w:rPr>
        <w:t xml:space="preserve">. University of </w:t>
      </w:r>
      <w:r w:rsidR="00613DC8">
        <w:rPr>
          <w:rFonts w:cstheme="minorHAnsi"/>
          <w:sz w:val="24"/>
          <w:szCs w:val="24"/>
        </w:rPr>
        <w:t>Northern Colorado</w:t>
      </w:r>
      <w:r w:rsidR="00E317D7">
        <w:rPr>
          <w:rFonts w:cstheme="minorHAnsi"/>
          <w:sz w:val="24"/>
          <w:szCs w:val="24"/>
        </w:rPr>
        <w:t>.</w:t>
      </w:r>
      <w:r w:rsidRPr="009E1ABA">
        <w:rPr>
          <w:rFonts w:cstheme="minorHAnsi"/>
          <w:sz w:val="24"/>
          <w:szCs w:val="24"/>
        </w:rPr>
        <w:t xml:space="preserve"> </w:t>
      </w:r>
      <w:r w:rsidR="00613DC8">
        <w:rPr>
          <w:rFonts w:cstheme="minorHAnsi"/>
          <w:sz w:val="24"/>
          <w:szCs w:val="24"/>
        </w:rPr>
        <w:t>20 April 2021</w:t>
      </w:r>
      <w:r w:rsidRPr="009E1ABA">
        <w:rPr>
          <w:rFonts w:cstheme="minorHAnsi"/>
          <w:sz w:val="24"/>
          <w:szCs w:val="24"/>
        </w:rPr>
        <w:t>.</w:t>
      </w:r>
    </w:p>
    <w:p w14:paraId="67204150" w14:textId="77777777" w:rsidR="00B84D7E" w:rsidRPr="009E1ABA" w:rsidRDefault="00B84D7E" w:rsidP="003313F7">
      <w:pPr>
        <w:ind w:left="720"/>
        <w:contextualSpacing/>
        <w:rPr>
          <w:rFonts w:cstheme="minorHAnsi"/>
          <w:bCs/>
          <w:sz w:val="24"/>
          <w:szCs w:val="24"/>
        </w:rPr>
      </w:pPr>
    </w:p>
    <w:p w14:paraId="2CA4987F" w14:textId="1316B883" w:rsidR="002249A3" w:rsidRDefault="002249A3" w:rsidP="00B8293E">
      <w:pPr>
        <w:ind w:left="720"/>
        <w:contextualSpacing/>
        <w:rPr>
          <w:rFonts w:cstheme="minorHAnsi"/>
          <w:bCs/>
          <w:sz w:val="24"/>
          <w:szCs w:val="24"/>
        </w:rPr>
      </w:pPr>
      <w:r w:rsidRPr="00D24986">
        <w:rPr>
          <w:rFonts w:cstheme="minorHAnsi"/>
          <w:b/>
          <w:sz w:val="24"/>
          <w:szCs w:val="24"/>
        </w:rPr>
        <w:t>Brentnell, Lauren</w:t>
      </w:r>
      <w:r w:rsidRPr="00D24986">
        <w:rPr>
          <w:rFonts w:cstheme="minorHAnsi"/>
          <w:bCs/>
          <w:sz w:val="24"/>
          <w:szCs w:val="24"/>
        </w:rPr>
        <w:t>. “</w:t>
      </w:r>
      <w:r w:rsidR="00401AEB" w:rsidRPr="00D24986">
        <w:rPr>
          <w:rFonts w:cstheme="minorHAnsi"/>
          <w:bCs/>
          <w:sz w:val="24"/>
          <w:szCs w:val="24"/>
        </w:rPr>
        <w:t>Trauma-Informed, Care-Based Approaches to Teaching</w:t>
      </w:r>
      <w:r w:rsidRPr="00D24986">
        <w:rPr>
          <w:rFonts w:cstheme="minorHAnsi"/>
          <w:bCs/>
          <w:sz w:val="24"/>
          <w:szCs w:val="24"/>
        </w:rPr>
        <w:t>.” Graduate Teaching Assistant Workshop. University of Northern Colorado</w:t>
      </w:r>
      <w:r w:rsidR="00E317D7">
        <w:rPr>
          <w:rFonts w:cstheme="minorHAnsi"/>
          <w:bCs/>
          <w:sz w:val="24"/>
          <w:szCs w:val="24"/>
        </w:rPr>
        <w:t>.</w:t>
      </w:r>
      <w:r w:rsidR="00216EE4" w:rsidRPr="00D24986">
        <w:rPr>
          <w:rFonts w:cstheme="minorHAnsi"/>
          <w:bCs/>
          <w:sz w:val="24"/>
          <w:szCs w:val="24"/>
        </w:rPr>
        <w:t xml:space="preserve"> 17 August 2020. </w:t>
      </w:r>
    </w:p>
    <w:p w14:paraId="525B5AFD" w14:textId="77777777" w:rsidR="00CA590E" w:rsidRPr="00D24986" w:rsidRDefault="00CA590E" w:rsidP="00B8293E">
      <w:pPr>
        <w:ind w:left="720"/>
        <w:contextualSpacing/>
        <w:rPr>
          <w:rFonts w:cstheme="minorHAnsi"/>
          <w:bCs/>
          <w:sz w:val="24"/>
          <w:szCs w:val="24"/>
        </w:rPr>
      </w:pPr>
    </w:p>
    <w:p w14:paraId="01E2EAA9" w14:textId="4BC9AC4E" w:rsidR="0019723C" w:rsidRPr="009E1ABA" w:rsidRDefault="0019723C" w:rsidP="00B8293E">
      <w:pPr>
        <w:ind w:left="720"/>
        <w:contextualSpacing/>
        <w:rPr>
          <w:rFonts w:cstheme="minorHAnsi"/>
          <w:bCs/>
          <w:sz w:val="24"/>
          <w:szCs w:val="24"/>
        </w:rPr>
      </w:pPr>
      <w:r w:rsidRPr="009E1ABA">
        <w:rPr>
          <w:rFonts w:cstheme="minorHAnsi"/>
          <w:b/>
          <w:sz w:val="24"/>
          <w:szCs w:val="24"/>
        </w:rPr>
        <w:t>Brentnell, Lauren</w:t>
      </w:r>
      <w:r w:rsidR="00893EE1" w:rsidRPr="009E1ABA">
        <w:rPr>
          <w:rFonts w:cstheme="minorHAnsi"/>
          <w:bCs/>
          <w:sz w:val="24"/>
          <w:szCs w:val="24"/>
        </w:rPr>
        <w:t xml:space="preserve">. </w:t>
      </w:r>
      <w:r w:rsidR="00893EE1" w:rsidRPr="009E1ABA">
        <w:rPr>
          <w:rFonts w:cstheme="minorHAnsi"/>
          <w:sz w:val="24"/>
          <w:szCs w:val="24"/>
        </w:rPr>
        <w:t xml:space="preserve">“Living Oklahoma: A Discussion on Academic Memoir Making.” </w:t>
      </w:r>
      <w:r w:rsidR="00FA333A" w:rsidRPr="009E1ABA">
        <w:rPr>
          <w:rFonts w:cstheme="minorHAnsi"/>
          <w:sz w:val="24"/>
          <w:szCs w:val="24"/>
        </w:rPr>
        <w:t>DS 2005: Memoir</w:t>
      </w:r>
      <w:r w:rsidR="00AE6E72" w:rsidRPr="009E1ABA">
        <w:rPr>
          <w:rFonts w:cstheme="minorHAnsi"/>
          <w:sz w:val="24"/>
          <w:szCs w:val="24"/>
        </w:rPr>
        <w:t>.</w:t>
      </w:r>
      <w:r w:rsidR="00F13B68" w:rsidRPr="009E1ABA">
        <w:rPr>
          <w:rFonts w:cstheme="minorHAnsi"/>
          <w:sz w:val="24"/>
          <w:szCs w:val="24"/>
        </w:rPr>
        <w:t xml:space="preserve"> </w:t>
      </w:r>
      <w:r w:rsidR="004532DB" w:rsidRPr="009E1ABA">
        <w:rPr>
          <w:rFonts w:cstheme="minorHAnsi"/>
          <w:sz w:val="24"/>
          <w:szCs w:val="24"/>
        </w:rPr>
        <w:t>University of Missouri</w:t>
      </w:r>
      <w:r w:rsidR="00E317D7">
        <w:rPr>
          <w:rFonts w:cstheme="minorHAnsi"/>
          <w:sz w:val="24"/>
          <w:szCs w:val="24"/>
        </w:rPr>
        <w:t>.</w:t>
      </w:r>
      <w:r w:rsidR="004532DB" w:rsidRPr="009E1ABA">
        <w:rPr>
          <w:rFonts w:cstheme="minorHAnsi"/>
          <w:sz w:val="24"/>
          <w:szCs w:val="24"/>
        </w:rPr>
        <w:t xml:space="preserve"> </w:t>
      </w:r>
      <w:r w:rsidR="00F13B68" w:rsidRPr="009E1ABA">
        <w:rPr>
          <w:rFonts w:cstheme="minorHAnsi"/>
          <w:sz w:val="24"/>
          <w:szCs w:val="24"/>
        </w:rPr>
        <w:t>25 October 2019.</w:t>
      </w:r>
    </w:p>
    <w:p w14:paraId="34DC840A" w14:textId="77777777" w:rsidR="0019723C" w:rsidRPr="00524482" w:rsidRDefault="0019723C" w:rsidP="00B8293E">
      <w:pPr>
        <w:ind w:left="720"/>
        <w:contextualSpacing/>
        <w:rPr>
          <w:rFonts w:cstheme="minorHAnsi"/>
          <w:b/>
          <w:sz w:val="24"/>
          <w:szCs w:val="24"/>
        </w:rPr>
      </w:pPr>
    </w:p>
    <w:p w14:paraId="17E2D605" w14:textId="296EE3BC" w:rsidR="00CD2331" w:rsidRDefault="00CD2331" w:rsidP="00B8293E">
      <w:pPr>
        <w:ind w:left="720"/>
        <w:contextualSpacing/>
        <w:rPr>
          <w:rFonts w:cstheme="minorHAnsi"/>
          <w:sz w:val="24"/>
          <w:szCs w:val="24"/>
        </w:rPr>
      </w:pPr>
      <w:r w:rsidRPr="00524482">
        <w:rPr>
          <w:rFonts w:cstheme="minorHAnsi"/>
          <w:b/>
          <w:sz w:val="24"/>
          <w:szCs w:val="24"/>
        </w:rPr>
        <w:t>Brentnell, Lauren</w:t>
      </w:r>
      <w:r w:rsidR="0043116F" w:rsidRPr="00524482">
        <w:rPr>
          <w:rFonts w:cstheme="minorHAnsi"/>
          <w:sz w:val="24"/>
          <w:szCs w:val="24"/>
        </w:rPr>
        <w:t xml:space="preserve">, Suban </w:t>
      </w:r>
      <w:r w:rsidR="00AF1EB8" w:rsidRPr="00524482">
        <w:rPr>
          <w:rFonts w:cstheme="minorHAnsi"/>
          <w:sz w:val="24"/>
          <w:szCs w:val="24"/>
        </w:rPr>
        <w:t xml:space="preserve">Nur </w:t>
      </w:r>
      <w:r w:rsidR="0043116F" w:rsidRPr="00524482">
        <w:rPr>
          <w:rFonts w:cstheme="minorHAnsi"/>
          <w:sz w:val="24"/>
          <w:szCs w:val="24"/>
        </w:rPr>
        <w:t>Cooley, and Shewonda Leger</w:t>
      </w:r>
      <w:r w:rsidRPr="00524482">
        <w:rPr>
          <w:rFonts w:cstheme="minorHAnsi"/>
          <w:sz w:val="24"/>
          <w:szCs w:val="24"/>
        </w:rPr>
        <w:t>. “</w:t>
      </w:r>
      <w:r w:rsidR="001B3363" w:rsidRPr="00524482">
        <w:rPr>
          <w:rFonts w:cstheme="minorHAnsi"/>
          <w:sz w:val="24"/>
          <w:szCs w:val="24"/>
        </w:rPr>
        <w:t xml:space="preserve">Living Oklahoma: A Discussion on </w:t>
      </w:r>
      <w:r w:rsidR="006B07AD" w:rsidRPr="00524482">
        <w:rPr>
          <w:rFonts w:cstheme="minorHAnsi"/>
          <w:sz w:val="24"/>
          <w:szCs w:val="24"/>
        </w:rPr>
        <w:t>Academic Memoir Making</w:t>
      </w:r>
      <w:r w:rsidR="00F13B68" w:rsidRPr="00524482">
        <w:rPr>
          <w:rFonts w:cstheme="minorHAnsi"/>
          <w:sz w:val="24"/>
          <w:szCs w:val="24"/>
        </w:rPr>
        <w:t xml:space="preserve">.” </w:t>
      </w:r>
      <w:r w:rsidR="00DC3CA8" w:rsidRPr="00524482">
        <w:rPr>
          <w:rFonts w:cstheme="minorHAnsi"/>
          <w:sz w:val="24"/>
          <w:szCs w:val="24"/>
        </w:rPr>
        <w:t xml:space="preserve">WRA 882: </w:t>
      </w:r>
      <w:r w:rsidR="0015147A" w:rsidRPr="00524482">
        <w:rPr>
          <w:rFonts w:cstheme="minorHAnsi"/>
          <w:sz w:val="24"/>
          <w:szCs w:val="24"/>
        </w:rPr>
        <w:t xml:space="preserve">Contemporary Theories of Rhetoric. </w:t>
      </w:r>
      <w:r w:rsidR="00F13B68" w:rsidRPr="00524482">
        <w:rPr>
          <w:rFonts w:cstheme="minorHAnsi"/>
          <w:sz w:val="24"/>
          <w:szCs w:val="24"/>
        </w:rPr>
        <w:t>Michigan State University</w:t>
      </w:r>
      <w:r w:rsidR="00E317D7">
        <w:rPr>
          <w:rFonts w:cstheme="minorHAnsi"/>
          <w:sz w:val="24"/>
          <w:szCs w:val="24"/>
        </w:rPr>
        <w:t>.</w:t>
      </w:r>
      <w:r w:rsidR="00F13B68" w:rsidRPr="00524482">
        <w:rPr>
          <w:rFonts w:cstheme="minorHAnsi"/>
          <w:sz w:val="24"/>
          <w:szCs w:val="24"/>
        </w:rPr>
        <w:t xml:space="preserve"> </w:t>
      </w:r>
      <w:r w:rsidR="0015147A" w:rsidRPr="00524482">
        <w:rPr>
          <w:rFonts w:cstheme="minorHAnsi"/>
          <w:sz w:val="24"/>
          <w:szCs w:val="24"/>
        </w:rPr>
        <w:t>16 April 2019.</w:t>
      </w:r>
      <w:r w:rsidR="0015147A" w:rsidRPr="00914A83">
        <w:rPr>
          <w:rFonts w:cstheme="minorHAnsi"/>
          <w:sz w:val="24"/>
          <w:szCs w:val="24"/>
        </w:rPr>
        <w:t xml:space="preserve"> </w:t>
      </w:r>
    </w:p>
    <w:p w14:paraId="6AD607F7" w14:textId="52A528CF" w:rsidR="00D44238" w:rsidRPr="00914A83" w:rsidRDefault="00D44238" w:rsidP="00B8293E">
      <w:pPr>
        <w:ind w:left="720"/>
        <w:contextualSpacing/>
        <w:rPr>
          <w:rFonts w:cstheme="minorHAnsi"/>
          <w:sz w:val="24"/>
          <w:szCs w:val="24"/>
        </w:rPr>
      </w:pPr>
    </w:p>
    <w:p w14:paraId="6C9B4758" w14:textId="50179552" w:rsidR="00775550" w:rsidRPr="0052023F" w:rsidRDefault="00BC4159" w:rsidP="00B8293E">
      <w:pPr>
        <w:ind w:left="720"/>
        <w:contextualSpacing/>
        <w:rPr>
          <w:rFonts w:cstheme="minorHAnsi"/>
          <w:sz w:val="24"/>
          <w:szCs w:val="24"/>
        </w:rPr>
      </w:pPr>
      <w:r w:rsidRPr="0052023F">
        <w:rPr>
          <w:rFonts w:cstheme="minorHAnsi"/>
          <w:b/>
          <w:sz w:val="24"/>
          <w:szCs w:val="24"/>
        </w:rPr>
        <w:t>Brentnell, Lauren</w:t>
      </w:r>
      <w:r w:rsidR="00775550" w:rsidRPr="0052023F">
        <w:rPr>
          <w:rFonts w:cstheme="minorHAnsi"/>
          <w:sz w:val="24"/>
          <w:szCs w:val="24"/>
        </w:rPr>
        <w:t xml:space="preserve"> and Kristi Wiley. “Reflecting Multimodally and Pedagogical Buffets.” First-Year Writing Workshop. </w:t>
      </w:r>
      <w:r w:rsidR="001621E2" w:rsidRPr="0052023F">
        <w:rPr>
          <w:rFonts w:cstheme="minorHAnsi"/>
          <w:sz w:val="24"/>
          <w:szCs w:val="24"/>
        </w:rPr>
        <w:t>Michigan State University</w:t>
      </w:r>
      <w:r w:rsidR="00E317D7">
        <w:rPr>
          <w:rFonts w:cstheme="minorHAnsi"/>
          <w:sz w:val="24"/>
          <w:szCs w:val="24"/>
        </w:rPr>
        <w:t>.</w:t>
      </w:r>
      <w:r w:rsidR="001621E2" w:rsidRPr="0052023F">
        <w:rPr>
          <w:rFonts w:cstheme="minorHAnsi"/>
          <w:sz w:val="24"/>
          <w:szCs w:val="24"/>
        </w:rPr>
        <w:t xml:space="preserve"> </w:t>
      </w:r>
      <w:r w:rsidR="00775550" w:rsidRPr="0052023F">
        <w:rPr>
          <w:rFonts w:cstheme="minorHAnsi"/>
          <w:sz w:val="24"/>
          <w:szCs w:val="24"/>
        </w:rPr>
        <w:t>21 February 2016.</w:t>
      </w:r>
    </w:p>
    <w:p w14:paraId="416E980B" w14:textId="77777777" w:rsidR="003E4E65" w:rsidRPr="0052023F" w:rsidRDefault="003E4E65" w:rsidP="00B8293E">
      <w:pPr>
        <w:ind w:left="720"/>
        <w:contextualSpacing/>
        <w:rPr>
          <w:rFonts w:cstheme="minorHAnsi"/>
          <w:b/>
          <w:sz w:val="24"/>
          <w:szCs w:val="24"/>
        </w:rPr>
      </w:pPr>
    </w:p>
    <w:p w14:paraId="1C0CE7EB" w14:textId="6888C522" w:rsidR="00775550" w:rsidRPr="0052023F" w:rsidRDefault="00BC4159" w:rsidP="00B8293E">
      <w:pPr>
        <w:ind w:left="720"/>
        <w:contextualSpacing/>
        <w:rPr>
          <w:rFonts w:cstheme="minorHAnsi"/>
          <w:sz w:val="24"/>
          <w:szCs w:val="24"/>
        </w:rPr>
      </w:pPr>
      <w:r w:rsidRPr="0052023F">
        <w:rPr>
          <w:rFonts w:cstheme="minorHAnsi"/>
          <w:b/>
          <w:sz w:val="24"/>
          <w:szCs w:val="24"/>
        </w:rPr>
        <w:t>Brentnell, Lauren</w:t>
      </w:r>
      <w:r w:rsidR="00775550" w:rsidRPr="0052023F">
        <w:rPr>
          <w:rFonts w:cstheme="minorHAnsi"/>
          <w:sz w:val="24"/>
          <w:szCs w:val="24"/>
        </w:rPr>
        <w:t xml:space="preserve">, Christopher Carter, and Christopher Edison. “Teaching a Rhetorical Approach to Composition.” Advanced Placement Instructor Workshop. </w:t>
      </w:r>
      <w:r w:rsidR="001621E2" w:rsidRPr="0052023F">
        <w:rPr>
          <w:rFonts w:cstheme="minorHAnsi"/>
          <w:sz w:val="24"/>
          <w:szCs w:val="24"/>
        </w:rPr>
        <w:t xml:space="preserve">University of Oklahoma, </w:t>
      </w:r>
      <w:r w:rsidR="00775550" w:rsidRPr="0052023F">
        <w:rPr>
          <w:rFonts w:cstheme="minorHAnsi"/>
          <w:sz w:val="24"/>
          <w:szCs w:val="24"/>
        </w:rPr>
        <w:t>15 July 2014.</w:t>
      </w:r>
    </w:p>
    <w:p w14:paraId="01CEBBA5" w14:textId="77777777" w:rsidR="003E4E65" w:rsidRPr="0052023F" w:rsidRDefault="003E4E65" w:rsidP="00B8293E">
      <w:pPr>
        <w:ind w:left="720"/>
        <w:contextualSpacing/>
        <w:rPr>
          <w:rFonts w:cstheme="minorHAnsi"/>
          <w:sz w:val="24"/>
          <w:szCs w:val="24"/>
        </w:rPr>
      </w:pPr>
    </w:p>
    <w:p w14:paraId="3629DA0B" w14:textId="2617597D" w:rsidR="00775550" w:rsidRPr="0052023F" w:rsidRDefault="00BC4159" w:rsidP="00B8293E">
      <w:pPr>
        <w:ind w:left="720"/>
        <w:contextualSpacing/>
        <w:rPr>
          <w:rFonts w:cstheme="minorHAnsi"/>
          <w:sz w:val="24"/>
          <w:szCs w:val="24"/>
        </w:rPr>
      </w:pPr>
      <w:r w:rsidRPr="0052023F">
        <w:rPr>
          <w:rFonts w:cstheme="minorHAnsi"/>
          <w:b/>
          <w:sz w:val="24"/>
          <w:szCs w:val="24"/>
        </w:rPr>
        <w:t>Brentnell, Lauren</w:t>
      </w:r>
      <w:r w:rsidR="00775550" w:rsidRPr="0052023F">
        <w:rPr>
          <w:rFonts w:cstheme="minorHAnsi"/>
          <w:sz w:val="24"/>
          <w:szCs w:val="24"/>
        </w:rPr>
        <w:t xml:space="preserve">. “Trauma and </w:t>
      </w:r>
      <w:r w:rsidR="00775550" w:rsidRPr="0052023F">
        <w:rPr>
          <w:rFonts w:cstheme="minorHAnsi"/>
          <w:i/>
          <w:sz w:val="24"/>
          <w:szCs w:val="24"/>
        </w:rPr>
        <w:t>Translations</w:t>
      </w:r>
      <w:r w:rsidR="00775550" w:rsidRPr="0052023F">
        <w:rPr>
          <w:rFonts w:cstheme="minorHAnsi"/>
          <w:sz w:val="24"/>
          <w:szCs w:val="24"/>
        </w:rPr>
        <w:t xml:space="preserve">.” ENGL 2283: Studies in War, Empire, and the Poetics of Trauma. </w:t>
      </w:r>
      <w:r w:rsidR="001621E2" w:rsidRPr="0052023F">
        <w:rPr>
          <w:rFonts w:cstheme="minorHAnsi"/>
          <w:sz w:val="24"/>
          <w:szCs w:val="24"/>
        </w:rPr>
        <w:t>University of Oklahoma</w:t>
      </w:r>
      <w:r w:rsidR="00E317D7">
        <w:rPr>
          <w:rFonts w:cstheme="minorHAnsi"/>
          <w:sz w:val="24"/>
          <w:szCs w:val="24"/>
        </w:rPr>
        <w:t>.</w:t>
      </w:r>
      <w:r w:rsidR="001621E2" w:rsidRPr="0052023F">
        <w:rPr>
          <w:rFonts w:cstheme="minorHAnsi"/>
          <w:sz w:val="24"/>
          <w:szCs w:val="24"/>
        </w:rPr>
        <w:t xml:space="preserve"> </w:t>
      </w:r>
      <w:r w:rsidR="00775550" w:rsidRPr="0052023F">
        <w:rPr>
          <w:rFonts w:cstheme="minorHAnsi"/>
          <w:sz w:val="24"/>
          <w:szCs w:val="24"/>
        </w:rPr>
        <w:t>23 January 2014.</w:t>
      </w:r>
    </w:p>
    <w:p w14:paraId="17CA34F6" w14:textId="77777777" w:rsidR="003E4E65" w:rsidRPr="0052023F" w:rsidRDefault="003E4E65" w:rsidP="00B8293E">
      <w:pPr>
        <w:ind w:left="720"/>
        <w:contextualSpacing/>
        <w:rPr>
          <w:rFonts w:cstheme="minorHAnsi"/>
          <w:sz w:val="24"/>
          <w:szCs w:val="24"/>
        </w:rPr>
      </w:pPr>
    </w:p>
    <w:p w14:paraId="7E9EB042" w14:textId="2E9E0E9E" w:rsidR="00775550" w:rsidRDefault="00BC4159" w:rsidP="001E6B86">
      <w:pPr>
        <w:ind w:left="720"/>
        <w:rPr>
          <w:rFonts w:cstheme="minorHAnsi"/>
          <w:sz w:val="24"/>
          <w:szCs w:val="24"/>
        </w:rPr>
      </w:pPr>
      <w:r w:rsidRPr="0052023F">
        <w:rPr>
          <w:rFonts w:cstheme="minorHAnsi"/>
          <w:b/>
          <w:sz w:val="24"/>
          <w:szCs w:val="24"/>
        </w:rPr>
        <w:t>Brentnell, Lauren</w:t>
      </w:r>
      <w:r w:rsidR="00775550" w:rsidRPr="0052023F">
        <w:rPr>
          <w:rFonts w:cstheme="minorHAnsi"/>
          <w:sz w:val="24"/>
          <w:szCs w:val="24"/>
        </w:rPr>
        <w:t xml:space="preserve">. “Troubleshooting: Recognizing and Solving Student Problems.” Solving Teaching Issues </w:t>
      </w:r>
      <w:r w:rsidR="00800BD9" w:rsidRPr="0052023F">
        <w:rPr>
          <w:rFonts w:cstheme="minorHAnsi"/>
          <w:sz w:val="24"/>
          <w:szCs w:val="24"/>
        </w:rPr>
        <w:t>i</w:t>
      </w:r>
      <w:r w:rsidR="00775550" w:rsidRPr="0052023F">
        <w:rPr>
          <w:rFonts w:cstheme="minorHAnsi"/>
          <w:sz w:val="24"/>
          <w:szCs w:val="24"/>
        </w:rPr>
        <w:t xml:space="preserve">n First-Year Composition Workshop. </w:t>
      </w:r>
      <w:r w:rsidR="001621E2" w:rsidRPr="0052023F">
        <w:rPr>
          <w:rFonts w:cstheme="minorHAnsi"/>
          <w:sz w:val="24"/>
          <w:szCs w:val="24"/>
        </w:rPr>
        <w:t>University of Oklahoma</w:t>
      </w:r>
      <w:r w:rsidR="00E317D7">
        <w:rPr>
          <w:rFonts w:cstheme="minorHAnsi"/>
          <w:sz w:val="24"/>
          <w:szCs w:val="24"/>
        </w:rPr>
        <w:t>.</w:t>
      </w:r>
      <w:r w:rsidR="001621E2" w:rsidRPr="0052023F">
        <w:rPr>
          <w:rFonts w:cstheme="minorHAnsi"/>
          <w:sz w:val="24"/>
          <w:szCs w:val="24"/>
        </w:rPr>
        <w:t xml:space="preserve"> </w:t>
      </w:r>
      <w:r w:rsidR="00775550" w:rsidRPr="0052023F">
        <w:rPr>
          <w:rFonts w:cstheme="minorHAnsi"/>
          <w:sz w:val="24"/>
          <w:szCs w:val="24"/>
        </w:rPr>
        <w:t>February 2013.</w:t>
      </w:r>
    </w:p>
    <w:p w14:paraId="1DBD56E4" w14:textId="77777777" w:rsidR="00E317D7" w:rsidRDefault="00E317D7" w:rsidP="001E6B86">
      <w:pPr>
        <w:ind w:left="720"/>
        <w:rPr>
          <w:rFonts w:cstheme="minorHAnsi"/>
          <w:sz w:val="24"/>
          <w:szCs w:val="24"/>
        </w:rPr>
      </w:pPr>
    </w:p>
    <w:p w14:paraId="7C94CCFA" w14:textId="340C03D3" w:rsidR="00040120" w:rsidRPr="003C19B9" w:rsidRDefault="00040120" w:rsidP="00040120">
      <w:pPr>
        <w:ind w:firstLine="360"/>
        <w:contextualSpacing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podcast appearances</w:t>
      </w:r>
    </w:p>
    <w:p w14:paraId="73887B0B" w14:textId="77777777" w:rsidR="00040120" w:rsidRPr="003C19B9" w:rsidRDefault="00040120" w:rsidP="00040120">
      <w:pPr>
        <w:ind w:left="720" w:hanging="360"/>
        <w:contextualSpacing/>
        <w:rPr>
          <w:rFonts w:cstheme="minorHAnsi"/>
          <w:b/>
          <w:sz w:val="24"/>
          <w:szCs w:val="24"/>
        </w:rPr>
      </w:pPr>
    </w:p>
    <w:p w14:paraId="466842A8" w14:textId="5927B2E8" w:rsidR="004829D8" w:rsidRPr="001716FA" w:rsidRDefault="004829D8" w:rsidP="00040120">
      <w:pPr>
        <w:ind w:left="720"/>
        <w:contextualSpacing/>
        <w:rPr>
          <w:rFonts w:cstheme="minorHAnsi"/>
          <w:bCs/>
          <w:sz w:val="24"/>
          <w:szCs w:val="24"/>
        </w:rPr>
      </w:pPr>
      <w:r>
        <w:rPr>
          <w:rFonts w:cstheme="minorHAnsi"/>
          <w:b/>
          <w:sz w:val="24"/>
          <w:szCs w:val="24"/>
        </w:rPr>
        <w:t>Brentnell, Lauren</w:t>
      </w:r>
      <w:r>
        <w:rPr>
          <w:rFonts w:cstheme="minorHAnsi"/>
          <w:bCs/>
          <w:sz w:val="24"/>
          <w:szCs w:val="24"/>
        </w:rPr>
        <w:t>. “</w:t>
      </w:r>
      <w:r w:rsidR="001716FA">
        <w:rPr>
          <w:rFonts w:cstheme="minorHAnsi"/>
          <w:bCs/>
          <w:sz w:val="24"/>
          <w:szCs w:val="24"/>
        </w:rPr>
        <w:t xml:space="preserve">Howl’s Moving Castle by Diana Wynne Jones.” </w:t>
      </w:r>
      <w:r w:rsidR="001716FA">
        <w:rPr>
          <w:rFonts w:cstheme="minorHAnsi"/>
          <w:bCs/>
          <w:i/>
          <w:iCs/>
          <w:sz w:val="24"/>
          <w:szCs w:val="24"/>
        </w:rPr>
        <w:t>Act YA Age</w:t>
      </w:r>
      <w:r w:rsidR="001716FA">
        <w:rPr>
          <w:rFonts w:cstheme="minorHAnsi"/>
          <w:bCs/>
          <w:sz w:val="24"/>
          <w:szCs w:val="24"/>
        </w:rPr>
        <w:t xml:space="preserve">. </w:t>
      </w:r>
      <w:r w:rsidR="00E13A93">
        <w:rPr>
          <w:rFonts w:cstheme="minorHAnsi"/>
          <w:bCs/>
          <w:sz w:val="24"/>
          <w:szCs w:val="24"/>
        </w:rPr>
        <w:t>24 September 2021.</w:t>
      </w:r>
    </w:p>
    <w:p w14:paraId="1D162A10" w14:textId="77777777" w:rsidR="004829D8" w:rsidRDefault="004829D8" w:rsidP="00040120">
      <w:pPr>
        <w:ind w:left="720"/>
        <w:contextualSpacing/>
        <w:rPr>
          <w:rFonts w:cstheme="minorHAnsi"/>
          <w:b/>
          <w:sz w:val="24"/>
          <w:szCs w:val="24"/>
        </w:rPr>
      </w:pPr>
    </w:p>
    <w:p w14:paraId="55E5484F" w14:textId="28D20BA9" w:rsidR="00040120" w:rsidRDefault="00040120" w:rsidP="00040120">
      <w:pPr>
        <w:ind w:left="720"/>
        <w:contextualSpacing/>
        <w:rPr>
          <w:rFonts w:cstheme="minorHAnsi"/>
          <w:bCs/>
          <w:sz w:val="24"/>
          <w:szCs w:val="24"/>
        </w:rPr>
      </w:pPr>
      <w:r w:rsidRPr="003C19B9">
        <w:rPr>
          <w:rFonts w:cstheme="minorHAnsi"/>
          <w:b/>
          <w:sz w:val="24"/>
          <w:szCs w:val="24"/>
        </w:rPr>
        <w:t>Brentnell, Lauren</w:t>
      </w:r>
      <w:r w:rsidRPr="003C19B9">
        <w:rPr>
          <w:rFonts w:cstheme="minorHAnsi"/>
          <w:bCs/>
          <w:sz w:val="24"/>
          <w:szCs w:val="24"/>
        </w:rPr>
        <w:t xml:space="preserve">. </w:t>
      </w:r>
      <w:r>
        <w:rPr>
          <w:rFonts w:cstheme="minorHAnsi"/>
          <w:bCs/>
          <w:sz w:val="24"/>
          <w:szCs w:val="24"/>
        </w:rPr>
        <w:t>“</w:t>
      </w:r>
      <w:r w:rsidR="00653D17">
        <w:rPr>
          <w:rFonts w:cstheme="minorHAnsi"/>
          <w:bCs/>
          <w:sz w:val="24"/>
          <w:szCs w:val="24"/>
        </w:rPr>
        <w:t>Gender is Great: A Discussion about Gender in Media.</w:t>
      </w:r>
      <w:r>
        <w:rPr>
          <w:rFonts w:cstheme="minorHAnsi"/>
          <w:bCs/>
          <w:sz w:val="24"/>
          <w:szCs w:val="24"/>
        </w:rPr>
        <w:t xml:space="preserve">” </w:t>
      </w:r>
      <w:r>
        <w:rPr>
          <w:rFonts w:cstheme="minorHAnsi"/>
          <w:bCs/>
          <w:i/>
          <w:iCs/>
          <w:sz w:val="24"/>
          <w:szCs w:val="24"/>
        </w:rPr>
        <w:t>Martha and Colby Grow Up</w:t>
      </w:r>
      <w:r>
        <w:rPr>
          <w:rFonts w:cstheme="minorHAnsi"/>
          <w:bCs/>
          <w:sz w:val="24"/>
          <w:szCs w:val="24"/>
        </w:rPr>
        <w:t xml:space="preserve">. </w:t>
      </w:r>
      <w:r w:rsidR="00BA0871">
        <w:rPr>
          <w:rFonts w:cstheme="minorHAnsi"/>
          <w:bCs/>
          <w:sz w:val="24"/>
          <w:szCs w:val="24"/>
        </w:rPr>
        <w:t xml:space="preserve">16 </w:t>
      </w:r>
      <w:r w:rsidR="00653D17">
        <w:rPr>
          <w:rFonts w:cstheme="minorHAnsi"/>
          <w:bCs/>
          <w:sz w:val="24"/>
          <w:szCs w:val="24"/>
        </w:rPr>
        <w:t>September 2020.</w:t>
      </w:r>
    </w:p>
    <w:p w14:paraId="519B21E4" w14:textId="477005DD" w:rsidR="00040120" w:rsidRDefault="00040120" w:rsidP="00040120">
      <w:pPr>
        <w:ind w:left="720"/>
        <w:contextualSpacing/>
        <w:rPr>
          <w:rFonts w:cstheme="minorHAnsi"/>
          <w:bCs/>
          <w:sz w:val="24"/>
          <w:szCs w:val="24"/>
        </w:rPr>
      </w:pPr>
    </w:p>
    <w:p w14:paraId="594D674B" w14:textId="486C1864" w:rsidR="00040120" w:rsidRDefault="00040120" w:rsidP="00040120">
      <w:pPr>
        <w:ind w:left="720"/>
        <w:contextualSpacing/>
        <w:rPr>
          <w:rFonts w:cstheme="minorHAnsi"/>
          <w:bCs/>
          <w:sz w:val="24"/>
          <w:szCs w:val="24"/>
        </w:rPr>
      </w:pPr>
      <w:r w:rsidRPr="003C19B9">
        <w:rPr>
          <w:rFonts w:cstheme="minorHAnsi"/>
          <w:b/>
          <w:sz w:val="24"/>
          <w:szCs w:val="24"/>
        </w:rPr>
        <w:t>Brentnell, Lauren</w:t>
      </w:r>
      <w:r w:rsidRPr="003C19B9">
        <w:rPr>
          <w:rFonts w:cstheme="minorHAnsi"/>
          <w:bCs/>
          <w:sz w:val="24"/>
          <w:szCs w:val="24"/>
        </w:rPr>
        <w:t xml:space="preserve">. </w:t>
      </w:r>
      <w:r>
        <w:rPr>
          <w:rFonts w:cstheme="minorHAnsi"/>
          <w:bCs/>
          <w:sz w:val="24"/>
          <w:szCs w:val="24"/>
        </w:rPr>
        <w:t>“</w:t>
      </w:r>
      <w:r w:rsidR="00F04A67">
        <w:rPr>
          <w:rFonts w:cstheme="minorHAnsi"/>
          <w:bCs/>
          <w:sz w:val="24"/>
          <w:szCs w:val="24"/>
        </w:rPr>
        <w:t>Is Springsteen Classic Rock?</w:t>
      </w:r>
      <w:r>
        <w:rPr>
          <w:rFonts w:cstheme="minorHAnsi"/>
          <w:bCs/>
          <w:sz w:val="24"/>
          <w:szCs w:val="24"/>
        </w:rPr>
        <w:t>”</w:t>
      </w:r>
      <w:r w:rsidR="00DB178D">
        <w:rPr>
          <w:rFonts w:cstheme="minorHAnsi"/>
          <w:bCs/>
          <w:sz w:val="24"/>
          <w:szCs w:val="24"/>
        </w:rPr>
        <w:t xml:space="preserve"> </w:t>
      </w:r>
      <w:r w:rsidR="00BA0871">
        <w:rPr>
          <w:rFonts w:cstheme="minorHAnsi"/>
          <w:bCs/>
          <w:i/>
          <w:iCs/>
          <w:sz w:val="24"/>
          <w:szCs w:val="24"/>
        </w:rPr>
        <w:t>The W</w:t>
      </w:r>
      <w:r w:rsidR="00DB178D">
        <w:rPr>
          <w:rFonts w:cstheme="minorHAnsi"/>
          <w:bCs/>
          <w:i/>
          <w:iCs/>
          <w:sz w:val="24"/>
          <w:szCs w:val="24"/>
        </w:rPr>
        <w:t>rite Notes</w:t>
      </w:r>
      <w:r>
        <w:rPr>
          <w:rFonts w:cstheme="minorHAnsi"/>
          <w:bCs/>
          <w:sz w:val="24"/>
          <w:szCs w:val="24"/>
        </w:rPr>
        <w:t xml:space="preserve">. </w:t>
      </w:r>
      <w:r w:rsidR="00E93D47">
        <w:rPr>
          <w:rFonts w:cstheme="minorHAnsi"/>
          <w:bCs/>
          <w:sz w:val="24"/>
          <w:szCs w:val="24"/>
        </w:rPr>
        <w:t>6 August 2020</w:t>
      </w:r>
      <w:r>
        <w:rPr>
          <w:rFonts w:cstheme="minorHAnsi"/>
          <w:bCs/>
          <w:sz w:val="24"/>
          <w:szCs w:val="24"/>
        </w:rPr>
        <w:t>.</w:t>
      </w:r>
    </w:p>
    <w:p w14:paraId="2F9DC78D" w14:textId="098094F8" w:rsidR="00040120" w:rsidRDefault="00040120" w:rsidP="00040120">
      <w:pPr>
        <w:ind w:left="720"/>
        <w:contextualSpacing/>
        <w:rPr>
          <w:rFonts w:cstheme="minorHAnsi"/>
          <w:bCs/>
          <w:sz w:val="24"/>
          <w:szCs w:val="24"/>
        </w:rPr>
      </w:pPr>
    </w:p>
    <w:p w14:paraId="73EA3F8C" w14:textId="3096C6B0" w:rsidR="00040120" w:rsidRPr="00D27929" w:rsidRDefault="00040120" w:rsidP="00D27929">
      <w:pPr>
        <w:ind w:left="720"/>
        <w:contextualSpacing/>
        <w:rPr>
          <w:rFonts w:cstheme="minorHAnsi"/>
          <w:bCs/>
          <w:sz w:val="24"/>
          <w:szCs w:val="24"/>
        </w:rPr>
      </w:pPr>
      <w:r w:rsidRPr="003C19B9">
        <w:rPr>
          <w:rFonts w:cstheme="minorHAnsi"/>
          <w:b/>
          <w:sz w:val="24"/>
          <w:szCs w:val="24"/>
        </w:rPr>
        <w:t>Brentnell, Lauren</w:t>
      </w:r>
      <w:r w:rsidRPr="003C19B9">
        <w:rPr>
          <w:rFonts w:cstheme="minorHAnsi"/>
          <w:bCs/>
          <w:sz w:val="24"/>
          <w:szCs w:val="24"/>
        </w:rPr>
        <w:t xml:space="preserve">. </w:t>
      </w:r>
      <w:r>
        <w:rPr>
          <w:rFonts w:cstheme="minorHAnsi"/>
          <w:bCs/>
          <w:sz w:val="24"/>
          <w:szCs w:val="24"/>
        </w:rPr>
        <w:t>“</w:t>
      </w:r>
      <w:r w:rsidR="009E0219">
        <w:rPr>
          <w:rFonts w:cstheme="minorHAnsi"/>
          <w:bCs/>
          <w:sz w:val="24"/>
          <w:szCs w:val="24"/>
        </w:rPr>
        <w:t>’This Is the Brillo Pad Space’: Multimodality and Composition.</w:t>
      </w:r>
      <w:r>
        <w:rPr>
          <w:rFonts w:cstheme="minorHAnsi"/>
          <w:bCs/>
          <w:sz w:val="24"/>
          <w:szCs w:val="24"/>
        </w:rPr>
        <w:t xml:space="preserve">” </w:t>
      </w:r>
      <w:r w:rsidR="00F70F8B">
        <w:rPr>
          <w:rFonts w:cstheme="minorHAnsi"/>
          <w:bCs/>
          <w:i/>
          <w:iCs/>
          <w:sz w:val="24"/>
          <w:szCs w:val="24"/>
        </w:rPr>
        <w:t>Prolific: A Podcast Journey Through Rhetoric, Composition, and Technical Communication</w:t>
      </w:r>
      <w:r>
        <w:rPr>
          <w:rFonts w:cstheme="minorHAnsi"/>
          <w:bCs/>
          <w:sz w:val="24"/>
          <w:szCs w:val="24"/>
        </w:rPr>
        <w:t xml:space="preserve">. </w:t>
      </w:r>
      <w:r w:rsidR="009120EF">
        <w:rPr>
          <w:rFonts w:cstheme="minorHAnsi"/>
          <w:bCs/>
          <w:sz w:val="24"/>
          <w:szCs w:val="24"/>
        </w:rPr>
        <w:t>14 December 2017</w:t>
      </w:r>
      <w:r>
        <w:rPr>
          <w:rFonts w:cstheme="minorHAnsi"/>
          <w:bCs/>
          <w:sz w:val="24"/>
          <w:szCs w:val="24"/>
        </w:rPr>
        <w:t>.</w:t>
      </w:r>
    </w:p>
    <w:p w14:paraId="26EAABD7" w14:textId="77777777" w:rsidR="001621E2" w:rsidRPr="0052023F" w:rsidRDefault="001621E2" w:rsidP="001E6B86">
      <w:pPr>
        <w:ind w:left="720"/>
        <w:rPr>
          <w:rFonts w:cstheme="minorHAnsi"/>
          <w:sz w:val="24"/>
          <w:szCs w:val="24"/>
        </w:rPr>
      </w:pPr>
    </w:p>
    <w:p w14:paraId="56825555" w14:textId="324D0A8E" w:rsidR="0041725F" w:rsidRPr="0052023F" w:rsidRDefault="0041725F" w:rsidP="0041725F">
      <w:pPr>
        <w:ind w:left="360" w:hanging="360"/>
        <w:contextualSpacing/>
        <w:rPr>
          <w:rFonts w:cstheme="minorHAnsi"/>
          <w:b/>
          <w:sz w:val="32"/>
          <w:szCs w:val="32"/>
        </w:rPr>
      </w:pPr>
      <w:r w:rsidRPr="0052023F">
        <w:rPr>
          <w:rFonts w:cstheme="minorHAnsi"/>
          <w:b/>
          <w:sz w:val="32"/>
          <w:szCs w:val="32"/>
        </w:rPr>
        <w:t>{</w:t>
      </w:r>
      <w:r w:rsidR="00F87BF3" w:rsidRPr="0052023F">
        <w:rPr>
          <w:rFonts w:cstheme="minorHAnsi"/>
          <w:b/>
          <w:sz w:val="32"/>
          <w:szCs w:val="32"/>
        </w:rPr>
        <w:t>T</w:t>
      </w:r>
      <w:r w:rsidRPr="0052023F">
        <w:rPr>
          <w:rFonts w:cstheme="minorHAnsi"/>
          <w:b/>
          <w:sz w:val="32"/>
          <w:szCs w:val="32"/>
        </w:rPr>
        <w:t xml:space="preserve">eaching and </w:t>
      </w:r>
      <w:r w:rsidR="00F87BF3" w:rsidRPr="0052023F">
        <w:rPr>
          <w:rFonts w:cstheme="minorHAnsi"/>
          <w:b/>
          <w:sz w:val="32"/>
          <w:szCs w:val="32"/>
        </w:rPr>
        <w:t>M</w:t>
      </w:r>
      <w:r w:rsidRPr="0052023F">
        <w:rPr>
          <w:rFonts w:cstheme="minorHAnsi"/>
          <w:b/>
          <w:sz w:val="32"/>
          <w:szCs w:val="32"/>
        </w:rPr>
        <w:t>entorship}</w:t>
      </w:r>
    </w:p>
    <w:p w14:paraId="1983F7F6" w14:textId="77777777" w:rsidR="00800BD9" w:rsidRPr="0052023F" w:rsidRDefault="00800BD9" w:rsidP="008E4A42">
      <w:pPr>
        <w:contextualSpacing/>
        <w:rPr>
          <w:rFonts w:cstheme="minorHAnsi"/>
          <w:b/>
          <w:sz w:val="24"/>
          <w:szCs w:val="24"/>
        </w:rPr>
      </w:pPr>
    </w:p>
    <w:p w14:paraId="0ED084CD" w14:textId="77C5DA27" w:rsidR="00A71122" w:rsidRPr="0052023F" w:rsidRDefault="0041725F" w:rsidP="004262EB">
      <w:pPr>
        <w:ind w:firstLine="360"/>
        <w:contextualSpacing/>
        <w:rPr>
          <w:rFonts w:cstheme="minorHAnsi"/>
          <w:b/>
          <w:sz w:val="28"/>
          <w:szCs w:val="28"/>
        </w:rPr>
      </w:pPr>
      <w:r w:rsidRPr="0052023F">
        <w:rPr>
          <w:rFonts w:cstheme="minorHAnsi"/>
          <w:b/>
          <w:sz w:val="28"/>
          <w:szCs w:val="28"/>
        </w:rPr>
        <w:t>u</w:t>
      </w:r>
      <w:r w:rsidR="00B9260A" w:rsidRPr="0052023F">
        <w:rPr>
          <w:rFonts w:cstheme="minorHAnsi"/>
          <w:b/>
          <w:sz w:val="28"/>
          <w:szCs w:val="28"/>
        </w:rPr>
        <w:t xml:space="preserve">ndergraduate </w:t>
      </w:r>
      <w:r w:rsidRPr="0052023F">
        <w:rPr>
          <w:rFonts w:cstheme="minorHAnsi"/>
          <w:b/>
          <w:sz w:val="28"/>
          <w:szCs w:val="28"/>
        </w:rPr>
        <w:t>c</w:t>
      </w:r>
      <w:r w:rsidR="00B9260A" w:rsidRPr="0052023F">
        <w:rPr>
          <w:rFonts w:cstheme="minorHAnsi"/>
          <w:b/>
          <w:sz w:val="28"/>
          <w:szCs w:val="28"/>
        </w:rPr>
        <w:t>ourses</w:t>
      </w:r>
    </w:p>
    <w:p w14:paraId="7C4EF0D1" w14:textId="7B797C6E" w:rsidR="002C5C43" w:rsidRPr="0052023F" w:rsidRDefault="002C5C43" w:rsidP="004262EB">
      <w:pPr>
        <w:ind w:firstLine="360"/>
        <w:contextualSpacing/>
        <w:rPr>
          <w:rFonts w:cstheme="minorHAnsi"/>
          <w:b/>
          <w:sz w:val="28"/>
          <w:szCs w:val="28"/>
        </w:rPr>
      </w:pPr>
    </w:p>
    <w:p w14:paraId="63ADAB61" w14:textId="77777777" w:rsidR="001F1387" w:rsidRDefault="002C5C43" w:rsidP="004262EB">
      <w:pPr>
        <w:ind w:firstLine="360"/>
        <w:contextualSpacing/>
        <w:rPr>
          <w:rFonts w:cstheme="minorHAnsi"/>
          <w:b/>
          <w:sz w:val="24"/>
          <w:szCs w:val="24"/>
        </w:rPr>
      </w:pPr>
      <w:r w:rsidRPr="0052023F">
        <w:rPr>
          <w:rFonts w:cstheme="minorHAnsi"/>
          <w:b/>
          <w:sz w:val="28"/>
          <w:szCs w:val="28"/>
        </w:rPr>
        <w:lastRenderedPageBreak/>
        <w:tab/>
      </w:r>
      <w:r w:rsidR="001F1387">
        <w:rPr>
          <w:rFonts w:cstheme="minorHAnsi"/>
          <w:b/>
          <w:sz w:val="24"/>
          <w:szCs w:val="24"/>
        </w:rPr>
        <w:t xml:space="preserve">Texas State University </w:t>
      </w:r>
    </w:p>
    <w:p w14:paraId="044A7F4A" w14:textId="77777777" w:rsidR="00A4128B" w:rsidRDefault="00A4128B" w:rsidP="000E0F03">
      <w:pPr>
        <w:ind w:left="720"/>
        <w:contextualSpacing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College Writing II (ENG 1320) | Fall 2023 (2 sections, online), Spring 2024 (1 section, online), Spring 2025 (1 section, online)</w:t>
      </w:r>
    </w:p>
    <w:p w14:paraId="1A3AF140" w14:textId="77777777" w:rsidR="00A4128B" w:rsidRDefault="00A4128B" w:rsidP="000E0F03">
      <w:pPr>
        <w:ind w:left="720"/>
        <w:contextualSpacing/>
        <w:rPr>
          <w:rFonts w:cstheme="minorHAnsi"/>
          <w:bCs/>
          <w:sz w:val="24"/>
          <w:szCs w:val="24"/>
        </w:rPr>
      </w:pPr>
    </w:p>
    <w:p w14:paraId="5C5B6B57" w14:textId="3901EF02" w:rsidR="00A4128B" w:rsidRDefault="00A4128B" w:rsidP="000E0F03">
      <w:pPr>
        <w:ind w:left="720"/>
        <w:contextualSpacing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Practices in Writing and Rhetoric: Participatory Action Research (ENG 3311) | Fall 2024 (1 section, online)</w:t>
      </w:r>
    </w:p>
    <w:p w14:paraId="240B696C" w14:textId="77777777" w:rsidR="00A4128B" w:rsidRDefault="00A4128B" w:rsidP="000E0F03">
      <w:pPr>
        <w:ind w:left="720"/>
        <w:contextualSpacing/>
        <w:rPr>
          <w:rFonts w:cstheme="minorHAnsi"/>
          <w:bCs/>
          <w:sz w:val="24"/>
          <w:szCs w:val="24"/>
        </w:rPr>
      </w:pPr>
    </w:p>
    <w:p w14:paraId="00459625" w14:textId="7CB0E655" w:rsidR="001F1387" w:rsidRDefault="000E0F03" w:rsidP="00A4128B">
      <w:pPr>
        <w:ind w:left="720"/>
        <w:contextualSpacing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Practices in Writing and Rhetoric: Multimodal Memoirs (ENG 3311) | Spring 2024 (1 section, online)</w:t>
      </w:r>
    </w:p>
    <w:p w14:paraId="46D0B73D" w14:textId="77777777" w:rsidR="001F1387" w:rsidRDefault="001F1387" w:rsidP="001F1387">
      <w:pPr>
        <w:ind w:left="720" w:hanging="360"/>
        <w:contextualSpacing/>
        <w:rPr>
          <w:rFonts w:cstheme="minorHAnsi"/>
          <w:bCs/>
          <w:sz w:val="24"/>
          <w:szCs w:val="24"/>
        </w:rPr>
      </w:pPr>
    </w:p>
    <w:p w14:paraId="5C65AB71" w14:textId="77777777" w:rsidR="000E0F03" w:rsidRDefault="001F1387" w:rsidP="000E0F03">
      <w:pPr>
        <w:ind w:firstLine="360"/>
        <w:contextualSpacing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ab/>
      </w:r>
      <w:r w:rsidR="000E0F03">
        <w:rPr>
          <w:rFonts w:cstheme="minorHAnsi"/>
          <w:bCs/>
          <w:sz w:val="24"/>
          <w:szCs w:val="24"/>
        </w:rPr>
        <w:t>College Writing I (ENG 1310) | Spring 2023 (2 sections, online)</w:t>
      </w:r>
    </w:p>
    <w:p w14:paraId="190EF43C" w14:textId="77777777" w:rsidR="001F1387" w:rsidRDefault="001F1387" w:rsidP="004262EB">
      <w:pPr>
        <w:ind w:firstLine="360"/>
        <w:contextualSpacing/>
        <w:rPr>
          <w:rFonts w:cstheme="minorHAnsi"/>
          <w:b/>
          <w:sz w:val="24"/>
          <w:szCs w:val="24"/>
        </w:rPr>
      </w:pPr>
    </w:p>
    <w:p w14:paraId="7EA7878F" w14:textId="1894A1C6" w:rsidR="002C5C43" w:rsidRDefault="001F1387" w:rsidP="001F1387">
      <w:pPr>
        <w:ind w:firstLine="720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U</w:t>
      </w:r>
      <w:r w:rsidR="002C5C43" w:rsidRPr="0052023F">
        <w:rPr>
          <w:rFonts w:cstheme="minorHAnsi"/>
          <w:b/>
          <w:sz w:val="24"/>
          <w:szCs w:val="24"/>
        </w:rPr>
        <w:t>niversity of Northern Colorado</w:t>
      </w:r>
    </w:p>
    <w:p w14:paraId="4DFDAD85" w14:textId="77777777" w:rsidR="001F1387" w:rsidRDefault="001F1387" w:rsidP="001F1387">
      <w:pPr>
        <w:pStyle w:val="ListBullet"/>
        <w:numPr>
          <w:ilvl w:val="0"/>
          <w:numId w:val="0"/>
        </w:numPr>
        <w:spacing w:line="240" w:lineRule="auto"/>
        <w:ind w:left="720"/>
        <w:rPr>
          <w:rFonts w:ascii="Garamond" w:hAnsi="Garamond" w:cstheme="minorHAnsi"/>
          <w:color w:val="auto"/>
          <w:sz w:val="24"/>
          <w:szCs w:val="24"/>
        </w:rPr>
      </w:pPr>
      <w:r>
        <w:rPr>
          <w:rFonts w:ascii="Garamond" w:hAnsi="Garamond" w:cstheme="minorHAnsi"/>
          <w:color w:val="auto"/>
          <w:sz w:val="24"/>
          <w:szCs w:val="24"/>
        </w:rPr>
        <w:t xml:space="preserve">Embodiment, Identity, and Society (ENG 225) | Spring 2022 (1 section, </w:t>
      </w:r>
      <w:hyperlink r:id="rId22" w:history="1">
        <w:r w:rsidRPr="00C8768D">
          <w:rPr>
            <w:rStyle w:val="Hyperlink"/>
            <w:rFonts w:ascii="Garamond" w:hAnsi="Garamond" w:cstheme="minorHAnsi"/>
            <w:sz w:val="24"/>
            <w:szCs w:val="24"/>
          </w:rPr>
          <w:t>Cumbres course</w:t>
        </w:r>
      </w:hyperlink>
      <w:r>
        <w:rPr>
          <w:rFonts w:ascii="Garamond" w:hAnsi="Garamond" w:cstheme="minorHAnsi"/>
          <w:color w:val="auto"/>
          <w:sz w:val="24"/>
          <w:szCs w:val="24"/>
        </w:rPr>
        <w:t>), Spring 2023 (1 section, Cumbres course, online)</w:t>
      </w:r>
    </w:p>
    <w:p w14:paraId="18B7607F" w14:textId="77777777" w:rsidR="001F1387" w:rsidRPr="0052023F" w:rsidRDefault="001F1387" w:rsidP="001F1387">
      <w:pPr>
        <w:ind w:firstLine="720"/>
        <w:contextualSpacing/>
        <w:rPr>
          <w:rFonts w:cstheme="minorHAnsi"/>
          <w:b/>
          <w:sz w:val="24"/>
          <w:szCs w:val="24"/>
        </w:rPr>
      </w:pPr>
    </w:p>
    <w:p w14:paraId="1565C797" w14:textId="70A08FD1" w:rsidR="00613B94" w:rsidRDefault="00613B94" w:rsidP="00D93C2C">
      <w:pPr>
        <w:pStyle w:val="ListBullet"/>
        <w:numPr>
          <w:ilvl w:val="0"/>
          <w:numId w:val="0"/>
        </w:numPr>
        <w:spacing w:line="240" w:lineRule="auto"/>
        <w:ind w:left="720"/>
        <w:rPr>
          <w:rFonts w:ascii="Garamond" w:hAnsi="Garamond" w:cstheme="minorHAnsi"/>
          <w:color w:val="auto"/>
          <w:sz w:val="24"/>
          <w:szCs w:val="24"/>
        </w:rPr>
      </w:pPr>
      <w:r>
        <w:rPr>
          <w:rFonts w:ascii="Garamond" w:hAnsi="Garamond" w:cstheme="minorHAnsi"/>
          <w:color w:val="auto"/>
          <w:sz w:val="24"/>
          <w:szCs w:val="24"/>
        </w:rPr>
        <w:t>Editing for Print Publication (ENG 327) | Fall 2022 (1 section)</w:t>
      </w:r>
    </w:p>
    <w:p w14:paraId="202FA68F" w14:textId="77777777" w:rsidR="00613B94" w:rsidRDefault="00613B94" w:rsidP="00D93C2C">
      <w:pPr>
        <w:pStyle w:val="ListBullet"/>
        <w:numPr>
          <w:ilvl w:val="0"/>
          <w:numId w:val="0"/>
        </w:numPr>
        <w:spacing w:line="240" w:lineRule="auto"/>
        <w:ind w:left="720"/>
        <w:rPr>
          <w:rFonts w:ascii="Garamond" w:hAnsi="Garamond" w:cstheme="minorHAnsi"/>
          <w:color w:val="auto"/>
          <w:sz w:val="24"/>
          <w:szCs w:val="24"/>
        </w:rPr>
      </w:pPr>
    </w:p>
    <w:p w14:paraId="7B5E1DD6" w14:textId="601BEE06" w:rsidR="00B01E47" w:rsidRDefault="00B01E47" w:rsidP="00D93C2C">
      <w:pPr>
        <w:pStyle w:val="ListBullet"/>
        <w:numPr>
          <w:ilvl w:val="0"/>
          <w:numId w:val="0"/>
        </w:numPr>
        <w:spacing w:line="240" w:lineRule="auto"/>
        <w:ind w:left="720"/>
        <w:rPr>
          <w:rFonts w:ascii="Garamond" w:hAnsi="Garamond" w:cstheme="minorHAnsi"/>
          <w:color w:val="auto"/>
          <w:sz w:val="24"/>
          <w:szCs w:val="24"/>
        </w:rPr>
      </w:pPr>
      <w:r>
        <w:rPr>
          <w:rFonts w:ascii="Garamond" w:hAnsi="Garamond" w:cstheme="minorHAnsi"/>
          <w:color w:val="auto"/>
          <w:sz w:val="24"/>
          <w:szCs w:val="24"/>
        </w:rPr>
        <w:t>College Composition (ENG 122</w:t>
      </w:r>
      <w:r w:rsidR="00D53B1C">
        <w:rPr>
          <w:rFonts w:ascii="Garamond" w:hAnsi="Garamond" w:cstheme="minorHAnsi"/>
          <w:color w:val="auto"/>
          <w:sz w:val="24"/>
          <w:szCs w:val="24"/>
        </w:rPr>
        <w:t>)</w:t>
      </w:r>
      <w:r w:rsidR="004E1B2D">
        <w:rPr>
          <w:rFonts w:ascii="Garamond" w:hAnsi="Garamond" w:cstheme="minorHAnsi"/>
          <w:color w:val="auto"/>
          <w:sz w:val="24"/>
          <w:szCs w:val="24"/>
        </w:rPr>
        <w:t xml:space="preserve"> | </w:t>
      </w:r>
      <w:r w:rsidR="00CC1319">
        <w:rPr>
          <w:rFonts w:ascii="Garamond" w:hAnsi="Garamond" w:cstheme="minorHAnsi"/>
          <w:color w:val="auto"/>
          <w:sz w:val="24"/>
          <w:szCs w:val="24"/>
        </w:rPr>
        <w:t xml:space="preserve">Fall 2019 (2 sections), </w:t>
      </w:r>
      <w:r w:rsidR="00A846E9">
        <w:rPr>
          <w:rFonts w:ascii="Garamond" w:hAnsi="Garamond" w:cstheme="minorHAnsi"/>
          <w:color w:val="auto"/>
          <w:sz w:val="24"/>
          <w:szCs w:val="24"/>
        </w:rPr>
        <w:t xml:space="preserve">Summer 2020 (1 section, online), </w:t>
      </w:r>
      <w:r w:rsidR="009C3BA4">
        <w:rPr>
          <w:rFonts w:ascii="Garamond" w:hAnsi="Garamond" w:cstheme="minorHAnsi"/>
          <w:color w:val="auto"/>
          <w:sz w:val="24"/>
          <w:szCs w:val="24"/>
        </w:rPr>
        <w:t>Fall 20</w:t>
      </w:r>
      <w:r w:rsidR="00A846E9">
        <w:rPr>
          <w:rFonts w:ascii="Garamond" w:hAnsi="Garamond" w:cstheme="minorHAnsi"/>
          <w:color w:val="auto"/>
          <w:sz w:val="24"/>
          <w:szCs w:val="24"/>
        </w:rPr>
        <w:t xml:space="preserve">20 (3 sections, online), </w:t>
      </w:r>
      <w:r w:rsidR="009C3BA4">
        <w:rPr>
          <w:rFonts w:ascii="Garamond" w:hAnsi="Garamond" w:cstheme="minorHAnsi"/>
          <w:color w:val="auto"/>
          <w:sz w:val="24"/>
          <w:szCs w:val="24"/>
        </w:rPr>
        <w:t>Summer 2021 (1 section, online), Fall 2021 (1 section,</w:t>
      </w:r>
      <w:r w:rsidR="00155AF8">
        <w:rPr>
          <w:rFonts w:ascii="Garamond" w:hAnsi="Garamond" w:cstheme="minorHAnsi"/>
          <w:color w:val="auto"/>
          <w:sz w:val="24"/>
          <w:szCs w:val="24"/>
        </w:rPr>
        <w:t xml:space="preserve"> </w:t>
      </w:r>
      <w:r w:rsidR="002A3AE8">
        <w:rPr>
          <w:rFonts w:ascii="Garamond" w:hAnsi="Garamond" w:cstheme="minorHAnsi"/>
          <w:color w:val="auto"/>
          <w:sz w:val="24"/>
          <w:szCs w:val="24"/>
        </w:rPr>
        <w:t xml:space="preserve">hybrid, </w:t>
      </w:r>
      <w:r w:rsidR="009C3BA4" w:rsidRPr="00A4128B">
        <w:rPr>
          <w:rFonts w:ascii="Garamond" w:hAnsi="Garamond" w:cstheme="minorHAnsi"/>
          <w:sz w:val="24"/>
          <w:szCs w:val="24"/>
        </w:rPr>
        <w:t>Cumbres course</w:t>
      </w:r>
      <w:r w:rsidR="009C3BA4">
        <w:rPr>
          <w:rFonts w:ascii="Garamond" w:hAnsi="Garamond" w:cstheme="minorHAnsi"/>
          <w:color w:val="auto"/>
          <w:sz w:val="24"/>
          <w:szCs w:val="24"/>
        </w:rPr>
        <w:t xml:space="preserve">), </w:t>
      </w:r>
      <w:r w:rsidR="004E1B2D">
        <w:rPr>
          <w:rFonts w:ascii="Garamond" w:hAnsi="Garamond" w:cstheme="minorHAnsi"/>
          <w:color w:val="auto"/>
          <w:sz w:val="24"/>
          <w:szCs w:val="24"/>
        </w:rPr>
        <w:t>Spring 2022</w:t>
      </w:r>
      <w:r w:rsidR="00D959AD">
        <w:rPr>
          <w:rFonts w:ascii="Garamond" w:hAnsi="Garamond" w:cstheme="minorHAnsi"/>
          <w:color w:val="auto"/>
          <w:sz w:val="24"/>
          <w:szCs w:val="24"/>
        </w:rPr>
        <w:t xml:space="preserve"> (</w:t>
      </w:r>
      <w:r w:rsidR="005B43AC">
        <w:rPr>
          <w:rFonts w:ascii="Garamond" w:hAnsi="Garamond" w:cstheme="minorHAnsi"/>
          <w:color w:val="auto"/>
          <w:sz w:val="24"/>
          <w:szCs w:val="24"/>
        </w:rPr>
        <w:t>1 section, co-requisite with ENG 132</w:t>
      </w:r>
      <w:r w:rsidR="009C3BA4">
        <w:rPr>
          <w:rFonts w:ascii="Garamond" w:hAnsi="Garamond" w:cstheme="minorHAnsi"/>
          <w:color w:val="auto"/>
          <w:sz w:val="24"/>
          <w:szCs w:val="24"/>
        </w:rPr>
        <w:t>)</w:t>
      </w:r>
    </w:p>
    <w:p w14:paraId="6DB1E614" w14:textId="5CD48D9E" w:rsidR="004E1B2D" w:rsidRDefault="004E1B2D" w:rsidP="00D93C2C">
      <w:pPr>
        <w:pStyle w:val="ListBullet"/>
        <w:numPr>
          <w:ilvl w:val="0"/>
          <w:numId w:val="0"/>
        </w:numPr>
        <w:spacing w:line="240" w:lineRule="auto"/>
        <w:ind w:left="720"/>
        <w:rPr>
          <w:rFonts w:ascii="Garamond" w:hAnsi="Garamond" w:cstheme="minorHAnsi"/>
          <w:color w:val="auto"/>
          <w:sz w:val="24"/>
          <w:szCs w:val="24"/>
        </w:rPr>
      </w:pPr>
    </w:p>
    <w:p w14:paraId="12329088" w14:textId="6D039B84" w:rsidR="004E1B2D" w:rsidRDefault="004E1B2D" w:rsidP="004E1B2D">
      <w:pPr>
        <w:pStyle w:val="ListBullet"/>
        <w:numPr>
          <w:ilvl w:val="0"/>
          <w:numId w:val="0"/>
        </w:numPr>
        <w:spacing w:line="240" w:lineRule="auto"/>
        <w:ind w:left="720"/>
        <w:rPr>
          <w:rFonts w:ascii="Garamond" w:hAnsi="Garamond" w:cstheme="minorHAnsi"/>
          <w:color w:val="auto"/>
          <w:sz w:val="24"/>
          <w:szCs w:val="24"/>
        </w:rPr>
      </w:pPr>
      <w:r>
        <w:rPr>
          <w:rFonts w:ascii="Garamond" w:hAnsi="Garamond" w:cstheme="minorHAnsi"/>
          <w:color w:val="auto"/>
          <w:sz w:val="24"/>
          <w:szCs w:val="24"/>
        </w:rPr>
        <w:t>College Composition Enrichment (ENG 132) | Spring 2022</w:t>
      </w:r>
      <w:r w:rsidR="00155AF8">
        <w:rPr>
          <w:rFonts w:ascii="Garamond" w:hAnsi="Garamond" w:cstheme="minorHAnsi"/>
          <w:color w:val="auto"/>
          <w:sz w:val="24"/>
          <w:szCs w:val="24"/>
        </w:rPr>
        <w:t xml:space="preserve"> (1 section)</w:t>
      </w:r>
    </w:p>
    <w:p w14:paraId="3CADAA19" w14:textId="6D636496" w:rsidR="004E1B2D" w:rsidRDefault="004E1B2D" w:rsidP="004E1B2D">
      <w:pPr>
        <w:pStyle w:val="ListBullet"/>
        <w:numPr>
          <w:ilvl w:val="0"/>
          <w:numId w:val="0"/>
        </w:numPr>
        <w:spacing w:line="240" w:lineRule="auto"/>
        <w:ind w:left="720"/>
        <w:rPr>
          <w:rFonts w:ascii="Garamond" w:hAnsi="Garamond" w:cstheme="minorHAnsi"/>
          <w:color w:val="auto"/>
          <w:sz w:val="24"/>
          <w:szCs w:val="24"/>
        </w:rPr>
      </w:pPr>
    </w:p>
    <w:p w14:paraId="215DC84B" w14:textId="77777777" w:rsidR="00D959AD" w:rsidRPr="008A01F0" w:rsidRDefault="00D959AD" w:rsidP="00D959AD">
      <w:pPr>
        <w:pStyle w:val="ListBullet"/>
        <w:numPr>
          <w:ilvl w:val="0"/>
          <w:numId w:val="0"/>
        </w:numPr>
        <w:spacing w:line="240" w:lineRule="auto"/>
        <w:ind w:left="720"/>
        <w:rPr>
          <w:rFonts w:ascii="Garamond" w:hAnsi="Garamond" w:cstheme="minorHAnsi"/>
          <w:color w:val="auto"/>
          <w:sz w:val="24"/>
          <w:szCs w:val="24"/>
        </w:rPr>
      </w:pPr>
      <w:r w:rsidRPr="008A01F0">
        <w:rPr>
          <w:rFonts w:ascii="Garamond" w:hAnsi="Garamond" w:cstheme="minorHAnsi"/>
          <w:color w:val="auto"/>
          <w:sz w:val="24"/>
          <w:szCs w:val="24"/>
        </w:rPr>
        <w:t>College Research Paper (ENG 123) | Fall 2019</w:t>
      </w:r>
      <w:r>
        <w:rPr>
          <w:rFonts w:ascii="Garamond" w:hAnsi="Garamond" w:cstheme="minorHAnsi"/>
          <w:color w:val="auto"/>
          <w:sz w:val="24"/>
          <w:szCs w:val="24"/>
        </w:rPr>
        <w:t xml:space="preserve"> (1 section), Spring 2020 (3 sections), Spring 2021 (2 sections, online), Spring 2022 (1 section)</w:t>
      </w:r>
    </w:p>
    <w:p w14:paraId="788398F4" w14:textId="77777777" w:rsidR="00B01E47" w:rsidRDefault="00B01E47" w:rsidP="001F1387">
      <w:pPr>
        <w:pStyle w:val="ListBullet"/>
        <w:numPr>
          <w:ilvl w:val="0"/>
          <w:numId w:val="0"/>
        </w:numPr>
        <w:spacing w:line="240" w:lineRule="auto"/>
        <w:rPr>
          <w:rFonts w:ascii="Garamond" w:hAnsi="Garamond" w:cstheme="minorHAnsi"/>
          <w:color w:val="auto"/>
          <w:sz w:val="24"/>
          <w:szCs w:val="24"/>
        </w:rPr>
      </w:pPr>
    </w:p>
    <w:p w14:paraId="11970A70" w14:textId="1A6C6485" w:rsidR="00F03292" w:rsidRPr="0052023F" w:rsidRDefault="00F03292" w:rsidP="00956679">
      <w:pPr>
        <w:pStyle w:val="ListBullet"/>
        <w:numPr>
          <w:ilvl w:val="0"/>
          <w:numId w:val="0"/>
        </w:numPr>
        <w:spacing w:line="240" w:lineRule="auto"/>
        <w:ind w:left="720"/>
        <w:rPr>
          <w:rFonts w:ascii="Garamond" w:hAnsi="Garamond" w:cstheme="minorHAnsi"/>
          <w:color w:val="auto"/>
          <w:sz w:val="24"/>
          <w:szCs w:val="24"/>
        </w:rPr>
      </w:pPr>
      <w:r w:rsidRPr="0052023F">
        <w:rPr>
          <w:rFonts w:ascii="Garamond" w:hAnsi="Garamond" w:cstheme="minorHAnsi"/>
          <w:color w:val="auto"/>
          <w:sz w:val="24"/>
          <w:szCs w:val="24"/>
        </w:rPr>
        <w:t>Writing Biography and Memoir (ENG 225)</w:t>
      </w:r>
      <w:r w:rsidR="002D6B70" w:rsidRPr="0052023F">
        <w:rPr>
          <w:rFonts w:ascii="Garamond" w:hAnsi="Garamond" w:cstheme="minorHAnsi"/>
          <w:color w:val="auto"/>
          <w:sz w:val="24"/>
          <w:szCs w:val="24"/>
        </w:rPr>
        <w:t xml:space="preserve"> </w:t>
      </w:r>
      <w:r w:rsidRPr="0052023F">
        <w:rPr>
          <w:rFonts w:ascii="Garamond" w:hAnsi="Garamond" w:cstheme="minorHAnsi"/>
          <w:color w:val="auto"/>
          <w:sz w:val="24"/>
          <w:szCs w:val="24"/>
        </w:rPr>
        <w:t>| Spring 202</w:t>
      </w:r>
      <w:r w:rsidR="00D959AD">
        <w:rPr>
          <w:rFonts w:ascii="Garamond" w:hAnsi="Garamond" w:cstheme="minorHAnsi"/>
          <w:color w:val="auto"/>
          <w:sz w:val="24"/>
          <w:szCs w:val="24"/>
        </w:rPr>
        <w:t>1</w:t>
      </w:r>
      <w:r w:rsidR="00155AF8">
        <w:rPr>
          <w:rFonts w:ascii="Garamond" w:hAnsi="Garamond" w:cstheme="minorHAnsi"/>
          <w:color w:val="auto"/>
          <w:sz w:val="24"/>
          <w:szCs w:val="24"/>
        </w:rPr>
        <w:t xml:space="preserve"> (1 section, online)</w:t>
      </w:r>
    </w:p>
    <w:p w14:paraId="10C87068" w14:textId="77777777" w:rsidR="00F03292" w:rsidRPr="0052023F" w:rsidRDefault="00F03292" w:rsidP="00956679">
      <w:pPr>
        <w:pStyle w:val="ListBullet"/>
        <w:numPr>
          <w:ilvl w:val="0"/>
          <w:numId w:val="0"/>
        </w:numPr>
        <w:spacing w:line="240" w:lineRule="auto"/>
        <w:ind w:left="720"/>
        <w:rPr>
          <w:rFonts w:ascii="Garamond" w:hAnsi="Garamond" w:cstheme="minorHAnsi"/>
          <w:color w:val="auto"/>
          <w:sz w:val="24"/>
          <w:szCs w:val="24"/>
        </w:rPr>
      </w:pPr>
    </w:p>
    <w:p w14:paraId="2954AEE2" w14:textId="2DBAC15F" w:rsidR="005A6EBA" w:rsidRPr="0052023F" w:rsidRDefault="005A6EBA" w:rsidP="00956679">
      <w:pPr>
        <w:pStyle w:val="ListBullet"/>
        <w:numPr>
          <w:ilvl w:val="0"/>
          <w:numId w:val="0"/>
        </w:numPr>
        <w:spacing w:line="240" w:lineRule="auto"/>
        <w:ind w:left="720"/>
        <w:rPr>
          <w:rFonts w:ascii="Garamond" w:hAnsi="Garamond" w:cstheme="minorHAnsi"/>
          <w:color w:val="auto"/>
          <w:sz w:val="24"/>
          <w:szCs w:val="24"/>
        </w:rPr>
      </w:pPr>
      <w:r w:rsidRPr="0052023F">
        <w:rPr>
          <w:rFonts w:ascii="Garamond" w:hAnsi="Garamond" w:cstheme="minorHAnsi"/>
          <w:color w:val="auto"/>
          <w:sz w:val="24"/>
          <w:szCs w:val="24"/>
        </w:rPr>
        <w:t>Death, Grief, and the Arts (ENG 225)</w:t>
      </w:r>
      <w:r w:rsidR="002D6B70" w:rsidRPr="0052023F">
        <w:rPr>
          <w:rFonts w:ascii="Garamond" w:hAnsi="Garamond" w:cstheme="minorHAnsi"/>
          <w:color w:val="auto"/>
          <w:sz w:val="24"/>
          <w:szCs w:val="24"/>
        </w:rPr>
        <w:t xml:space="preserve"> </w:t>
      </w:r>
      <w:r w:rsidR="00F03292" w:rsidRPr="0052023F">
        <w:rPr>
          <w:rFonts w:ascii="Garamond" w:hAnsi="Garamond" w:cstheme="minorHAnsi"/>
          <w:color w:val="auto"/>
          <w:sz w:val="24"/>
          <w:szCs w:val="24"/>
        </w:rPr>
        <w:t xml:space="preserve">| </w:t>
      </w:r>
      <w:r w:rsidRPr="0052023F">
        <w:rPr>
          <w:rFonts w:ascii="Garamond" w:hAnsi="Garamond" w:cstheme="minorHAnsi"/>
          <w:color w:val="auto"/>
          <w:sz w:val="24"/>
          <w:szCs w:val="24"/>
        </w:rPr>
        <w:t>Fall 2020</w:t>
      </w:r>
      <w:r w:rsidR="00155AF8">
        <w:rPr>
          <w:rFonts w:ascii="Garamond" w:hAnsi="Garamond" w:cstheme="minorHAnsi"/>
          <w:color w:val="auto"/>
          <w:sz w:val="24"/>
          <w:szCs w:val="24"/>
        </w:rPr>
        <w:t xml:space="preserve"> (1 section, online)</w:t>
      </w:r>
    </w:p>
    <w:p w14:paraId="4050AE2E" w14:textId="7236F645" w:rsidR="00F43C83" w:rsidRPr="0052023F" w:rsidRDefault="00F43C83" w:rsidP="00956679">
      <w:pPr>
        <w:pStyle w:val="ListBullet"/>
        <w:numPr>
          <w:ilvl w:val="0"/>
          <w:numId w:val="0"/>
        </w:numPr>
        <w:spacing w:line="240" w:lineRule="auto"/>
        <w:ind w:left="720"/>
        <w:rPr>
          <w:rFonts w:ascii="Garamond" w:hAnsi="Garamond" w:cstheme="minorHAnsi"/>
          <w:color w:val="auto"/>
          <w:sz w:val="24"/>
          <w:szCs w:val="24"/>
        </w:rPr>
      </w:pPr>
    </w:p>
    <w:p w14:paraId="31CA37FB" w14:textId="36763230" w:rsidR="00282C07" w:rsidRPr="008A01F0" w:rsidRDefault="002C5C43" w:rsidP="00CC1319">
      <w:pPr>
        <w:pStyle w:val="ListBullet"/>
        <w:numPr>
          <w:ilvl w:val="0"/>
          <w:numId w:val="0"/>
        </w:numPr>
        <w:spacing w:line="240" w:lineRule="auto"/>
        <w:ind w:left="720"/>
        <w:rPr>
          <w:rFonts w:ascii="Garamond" w:hAnsi="Garamond" w:cstheme="minorHAnsi"/>
          <w:color w:val="auto"/>
          <w:sz w:val="24"/>
          <w:szCs w:val="24"/>
        </w:rPr>
      </w:pPr>
      <w:r w:rsidRPr="0052023F">
        <w:rPr>
          <w:rFonts w:ascii="Garamond" w:hAnsi="Garamond" w:cstheme="minorHAnsi"/>
          <w:color w:val="auto"/>
          <w:sz w:val="24"/>
          <w:szCs w:val="24"/>
        </w:rPr>
        <w:t>Scientific Writing (SCI 291)</w:t>
      </w:r>
      <w:r w:rsidR="002D6B70" w:rsidRPr="0052023F">
        <w:rPr>
          <w:rFonts w:ascii="Garamond" w:hAnsi="Garamond" w:cstheme="minorHAnsi"/>
          <w:color w:val="auto"/>
          <w:sz w:val="24"/>
          <w:szCs w:val="24"/>
        </w:rPr>
        <w:t xml:space="preserve"> </w:t>
      </w:r>
      <w:r w:rsidR="00F03292" w:rsidRPr="0052023F">
        <w:rPr>
          <w:rFonts w:ascii="Garamond" w:hAnsi="Garamond" w:cstheme="minorHAnsi"/>
          <w:color w:val="auto"/>
          <w:sz w:val="24"/>
          <w:szCs w:val="24"/>
        </w:rPr>
        <w:t>| Summer 2020</w:t>
      </w:r>
      <w:r w:rsidR="00155AF8">
        <w:rPr>
          <w:rFonts w:ascii="Garamond" w:hAnsi="Garamond" w:cstheme="minorHAnsi"/>
          <w:color w:val="auto"/>
          <w:sz w:val="24"/>
          <w:szCs w:val="24"/>
        </w:rPr>
        <w:t xml:space="preserve"> (1 section, online)</w:t>
      </w:r>
    </w:p>
    <w:p w14:paraId="4B5808FE" w14:textId="0B5DE081" w:rsidR="00F03292" w:rsidRPr="00191747" w:rsidRDefault="00F03292" w:rsidP="004262EB">
      <w:pPr>
        <w:pStyle w:val="ListBullet"/>
        <w:numPr>
          <w:ilvl w:val="0"/>
          <w:numId w:val="0"/>
        </w:numPr>
        <w:spacing w:line="240" w:lineRule="auto"/>
        <w:ind w:firstLine="720"/>
        <w:rPr>
          <w:rFonts w:ascii="Garamond" w:hAnsi="Garamond" w:cstheme="minorHAnsi"/>
          <w:color w:val="auto"/>
          <w:sz w:val="24"/>
          <w:szCs w:val="24"/>
        </w:rPr>
      </w:pPr>
    </w:p>
    <w:p w14:paraId="2B7A5B61" w14:textId="3EA56B4B" w:rsidR="00F03292" w:rsidRPr="00191747" w:rsidRDefault="00F03292" w:rsidP="004262EB">
      <w:pPr>
        <w:pStyle w:val="ListBullet"/>
        <w:numPr>
          <w:ilvl w:val="0"/>
          <w:numId w:val="0"/>
        </w:numPr>
        <w:spacing w:line="240" w:lineRule="auto"/>
        <w:ind w:firstLine="720"/>
        <w:rPr>
          <w:rFonts w:ascii="Garamond" w:hAnsi="Garamond" w:cstheme="minorHAnsi"/>
          <w:color w:val="auto"/>
          <w:sz w:val="24"/>
          <w:szCs w:val="24"/>
        </w:rPr>
      </w:pPr>
      <w:r w:rsidRPr="00191747">
        <w:rPr>
          <w:rFonts w:ascii="Garamond" w:hAnsi="Garamond" w:cstheme="minorHAnsi"/>
          <w:b/>
          <w:sz w:val="24"/>
          <w:szCs w:val="24"/>
        </w:rPr>
        <w:t>Michigan State University</w:t>
      </w:r>
    </w:p>
    <w:p w14:paraId="5E384367" w14:textId="15961FDD" w:rsidR="00B9260A" w:rsidRPr="00191747" w:rsidRDefault="00B9260A" w:rsidP="004262EB">
      <w:pPr>
        <w:pStyle w:val="ListBullet"/>
        <w:numPr>
          <w:ilvl w:val="0"/>
          <w:numId w:val="0"/>
        </w:numPr>
        <w:spacing w:line="240" w:lineRule="auto"/>
        <w:ind w:firstLine="720"/>
        <w:rPr>
          <w:rFonts w:ascii="Garamond" w:hAnsi="Garamond" w:cstheme="minorHAnsi"/>
          <w:color w:val="auto"/>
          <w:sz w:val="24"/>
          <w:szCs w:val="24"/>
        </w:rPr>
      </w:pPr>
      <w:r w:rsidRPr="00191747">
        <w:rPr>
          <w:rFonts w:ascii="Garamond" w:hAnsi="Garamond" w:cstheme="minorHAnsi"/>
          <w:color w:val="auto"/>
          <w:sz w:val="24"/>
          <w:szCs w:val="24"/>
        </w:rPr>
        <w:t>The Evolution of American Thought</w:t>
      </w:r>
      <w:r w:rsidR="0041725F" w:rsidRPr="00191747">
        <w:rPr>
          <w:rFonts w:ascii="Garamond" w:hAnsi="Garamond" w:cstheme="minorHAnsi"/>
          <w:color w:val="auto"/>
          <w:sz w:val="24"/>
          <w:szCs w:val="24"/>
        </w:rPr>
        <w:t xml:space="preserve"> (WRA 150) | Spring 2016</w:t>
      </w:r>
      <w:r w:rsidR="00657116">
        <w:rPr>
          <w:rFonts w:ascii="Garamond" w:hAnsi="Garamond" w:cstheme="minorHAnsi"/>
          <w:color w:val="auto"/>
          <w:sz w:val="24"/>
          <w:szCs w:val="24"/>
        </w:rPr>
        <w:t xml:space="preserve"> (1 section)</w:t>
      </w:r>
    </w:p>
    <w:p w14:paraId="3F955C69" w14:textId="77777777" w:rsidR="005C6F61" w:rsidRPr="00191747" w:rsidRDefault="005C6F61" w:rsidP="004262EB">
      <w:pPr>
        <w:pStyle w:val="ListBullet"/>
        <w:numPr>
          <w:ilvl w:val="0"/>
          <w:numId w:val="0"/>
        </w:numPr>
        <w:spacing w:line="240" w:lineRule="auto"/>
        <w:ind w:firstLine="720"/>
        <w:rPr>
          <w:rFonts w:ascii="Garamond" w:hAnsi="Garamond" w:cstheme="minorHAnsi"/>
          <w:color w:val="auto"/>
          <w:sz w:val="24"/>
          <w:szCs w:val="24"/>
        </w:rPr>
      </w:pPr>
    </w:p>
    <w:p w14:paraId="5665B64C" w14:textId="0221CB08" w:rsidR="0041725F" w:rsidRPr="00191747" w:rsidRDefault="0041725F" w:rsidP="004262EB">
      <w:pPr>
        <w:pStyle w:val="ListBullet"/>
        <w:numPr>
          <w:ilvl w:val="0"/>
          <w:numId w:val="0"/>
        </w:numPr>
        <w:spacing w:line="240" w:lineRule="auto"/>
        <w:ind w:left="720"/>
        <w:rPr>
          <w:rFonts w:ascii="Garamond" w:hAnsi="Garamond" w:cstheme="minorHAnsi"/>
          <w:color w:val="auto"/>
          <w:sz w:val="24"/>
          <w:szCs w:val="24"/>
        </w:rPr>
      </w:pPr>
      <w:r w:rsidRPr="00191747">
        <w:rPr>
          <w:rFonts w:ascii="Garamond" w:hAnsi="Garamond" w:cstheme="minorHAnsi"/>
          <w:color w:val="auto"/>
          <w:sz w:val="24"/>
          <w:szCs w:val="24"/>
        </w:rPr>
        <w:t>The Evolution of American Thought (WRA 150) | Fall 2015</w:t>
      </w:r>
      <w:r w:rsidR="00657116">
        <w:rPr>
          <w:rFonts w:ascii="Garamond" w:hAnsi="Garamond" w:cstheme="minorHAnsi"/>
          <w:color w:val="auto"/>
          <w:sz w:val="24"/>
          <w:szCs w:val="24"/>
        </w:rPr>
        <w:t xml:space="preserve"> (1 section)</w:t>
      </w:r>
    </w:p>
    <w:p w14:paraId="02C5FD01" w14:textId="77777777" w:rsidR="00F041D9" w:rsidRDefault="00F041D9" w:rsidP="004262EB">
      <w:pPr>
        <w:pStyle w:val="ListBullet"/>
        <w:numPr>
          <w:ilvl w:val="0"/>
          <w:numId w:val="0"/>
        </w:numPr>
        <w:spacing w:line="240" w:lineRule="auto"/>
        <w:ind w:left="720"/>
        <w:rPr>
          <w:rFonts w:ascii="Garamond" w:hAnsi="Garamond" w:cstheme="minorHAnsi"/>
          <w:b/>
          <w:sz w:val="24"/>
          <w:szCs w:val="24"/>
        </w:rPr>
      </w:pPr>
    </w:p>
    <w:p w14:paraId="30069445" w14:textId="279463D0" w:rsidR="00F03292" w:rsidRPr="00191747" w:rsidRDefault="00F03292" w:rsidP="004262EB">
      <w:pPr>
        <w:pStyle w:val="ListBullet"/>
        <w:numPr>
          <w:ilvl w:val="0"/>
          <w:numId w:val="0"/>
        </w:numPr>
        <w:spacing w:line="240" w:lineRule="auto"/>
        <w:ind w:left="720"/>
        <w:rPr>
          <w:rFonts w:ascii="Garamond" w:hAnsi="Garamond" w:cstheme="minorHAnsi"/>
          <w:color w:val="auto"/>
          <w:sz w:val="24"/>
          <w:szCs w:val="24"/>
        </w:rPr>
      </w:pPr>
      <w:r w:rsidRPr="00191747">
        <w:rPr>
          <w:rFonts w:ascii="Garamond" w:hAnsi="Garamond" w:cstheme="minorHAnsi"/>
          <w:b/>
          <w:sz w:val="24"/>
          <w:szCs w:val="24"/>
        </w:rPr>
        <w:t>University of Oklahoma</w:t>
      </w:r>
    </w:p>
    <w:p w14:paraId="11DB258B" w14:textId="77777777" w:rsidR="00657116" w:rsidRPr="00191747" w:rsidRDefault="00573631" w:rsidP="00657116">
      <w:pPr>
        <w:pStyle w:val="ListBullet"/>
        <w:numPr>
          <w:ilvl w:val="0"/>
          <w:numId w:val="0"/>
        </w:numPr>
        <w:spacing w:line="240" w:lineRule="auto"/>
        <w:ind w:left="720"/>
        <w:rPr>
          <w:rFonts w:ascii="Garamond" w:hAnsi="Garamond" w:cstheme="minorHAnsi"/>
          <w:color w:val="auto"/>
          <w:sz w:val="24"/>
          <w:szCs w:val="24"/>
        </w:rPr>
      </w:pPr>
      <w:r w:rsidRPr="00191747">
        <w:rPr>
          <w:rFonts w:ascii="Garamond" w:hAnsi="Garamond" w:cstheme="minorHAnsi"/>
          <w:color w:val="auto"/>
          <w:sz w:val="24"/>
          <w:szCs w:val="24"/>
        </w:rPr>
        <w:t>Technical Writing (ENGL 3153) | Fall 2015</w:t>
      </w:r>
      <w:r w:rsidR="00657116">
        <w:rPr>
          <w:rFonts w:ascii="Garamond" w:hAnsi="Garamond" w:cstheme="minorHAnsi"/>
          <w:color w:val="auto"/>
          <w:sz w:val="24"/>
          <w:szCs w:val="24"/>
        </w:rPr>
        <w:t xml:space="preserve"> (1 section, online), </w:t>
      </w:r>
      <w:r w:rsidR="00657116" w:rsidRPr="00191747">
        <w:rPr>
          <w:rFonts w:ascii="Garamond" w:hAnsi="Garamond" w:cstheme="minorHAnsi"/>
          <w:color w:val="auto"/>
          <w:sz w:val="24"/>
          <w:szCs w:val="24"/>
        </w:rPr>
        <w:t>Summer 2015</w:t>
      </w:r>
      <w:r w:rsidR="00657116">
        <w:rPr>
          <w:rFonts w:ascii="Garamond" w:hAnsi="Garamond" w:cstheme="minorHAnsi"/>
          <w:color w:val="auto"/>
          <w:sz w:val="24"/>
          <w:szCs w:val="24"/>
        </w:rPr>
        <w:t xml:space="preserve"> (1 section, online)</w:t>
      </w:r>
    </w:p>
    <w:p w14:paraId="2C519065" w14:textId="77777777" w:rsidR="005C6F61" w:rsidRPr="00191747" w:rsidRDefault="005C6F61" w:rsidP="00657116">
      <w:pPr>
        <w:pStyle w:val="ListBullet"/>
        <w:numPr>
          <w:ilvl w:val="0"/>
          <w:numId w:val="0"/>
        </w:numPr>
        <w:spacing w:line="240" w:lineRule="auto"/>
        <w:rPr>
          <w:rFonts w:ascii="Garamond" w:hAnsi="Garamond" w:cstheme="minorHAnsi"/>
          <w:color w:val="auto"/>
          <w:sz w:val="24"/>
          <w:szCs w:val="24"/>
        </w:rPr>
      </w:pPr>
    </w:p>
    <w:p w14:paraId="3B358D82" w14:textId="18E3FF95" w:rsidR="00573631" w:rsidRPr="00191747" w:rsidRDefault="00573631" w:rsidP="00573631">
      <w:pPr>
        <w:pStyle w:val="ListBullet"/>
        <w:numPr>
          <w:ilvl w:val="0"/>
          <w:numId w:val="0"/>
        </w:numPr>
        <w:spacing w:line="240" w:lineRule="auto"/>
        <w:ind w:firstLine="720"/>
        <w:rPr>
          <w:rFonts w:ascii="Garamond" w:hAnsi="Garamond" w:cstheme="minorHAnsi"/>
          <w:color w:val="auto"/>
          <w:sz w:val="24"/>
          <w:szCs w:val="24"/>
        </w:rPr>
      </w:pPr>
      <w:r w:rsidRPr="00191747">
        <w:rPr>
          <w:rFonts w:ascii="Garamond" w:hAnsi="Garamond" w:cstheme="minorHAnsi"/>
          <w:color w:val="auto"/>
          <w:sz w:val="24"/>
          <w:szCs w:val="24"/>
        </w:rPr>
        <w:t>Principles of English Composition II (ENGL 1213) | Spring 2013</w:t>
      </w:r>
      <w:r w:rsidR="00657116">
        <w:rPr>
          <w:rFonts w:ascii="Garamond" w:hAnsi="Garamond" w:cstheme="minorHAnsi"/>
          <w:color w:val="auto"/>
          <w:sz w:val="24"/>
          <w:szCs w:val="24"/>
        </w:rPr>
        <w:t xml:space="preserve"> (1 section)</w:t>
      </w:r>
    </w:p>
    <w:p w14:paraId="0B5659E3" w14:textId="77777777" w:rsidR="005C6F61" w:rsidRPr="00191747" w:rsidRDefault="005C6F61" w:rsidP="00573631">
      <w:pPr>
        <w:pStyle w:val="ListBullet"/>
        <w:numPr>
          <w:ilvl w:val="0"/>
          <w:numId w:val="0"/>
        </w:numPr>
        <w:spacing w:line="240" w:lineRule="auto"/>
        <w:ind w:firstLine="720"/>
        <w:rPr>
          <w:rFonts w:ascii="Garamond" w:hAnsi="Garamond" w:cstheme="minorHAnsi"/>
          <w:color w:val="auto"/>
          <w:sz w:val="24"/>
          <w:szCs w:val="24"/>
        </w:rPr>
      </w:pPr>
    </w:p>
    <w:p w14:paraId="57BBAE3F" w14:textId="5B051AF4" w:rsidR="008731DF" w:rsidRDefault="00573631" w:rsidP="00B80B5C">
      <w:pPr>
        <w:pStyle w:val="ListBullet"/>
        <w:numPr>
          <w:ilvl w:val="0"/>
          <w:numId w:val="0"/>
        </w:numPr>
        <w:spacing w:line="240" w:lineRule="auto"/>
        <w:ind w:firstLine="720"/>
        <w:rPr>
          <w:rFonts w:ascii="Garamond" w:hAnsi="Garamond" w:cstheme="minorHAnsi"/>
          <w:color w:val="auto"/>
          <w:sz w:val="24"/>
          <w:szCs w:val="24"/>
        </w:rPr>
      </w:pPr>
      <w:r w:rsidRPr="00191747">
        <w:rPr>
          <w:rFonts w:ascii="Garamond" w:hAnsi="Garamond" w:cstheme="minorHAnsi"/>
          <w:color w:val="auto"/>
          <w:sz w:val="24"/>
          <w:szCs w:val="24"/>
        </w:rPr>
        <w:t>Principles of English Composition I (ENGL 1213) | Fall 2012</w:t>
      </w:r>
      <w:r w:rsidR="00657116">
        <w:rPr>
          <w:rFonts w:ascii="Garamond" w:hAnsi="Garamond" w:cstheme="minorHAnsi"/>
          <w:color w:val="auto"/>
          <w:sz w:val="24"/>
          <w:szCs w:val="24"/>
        </w:rPr>
        <w:t xml:space="preserve"> (1 section)</w:t>
      </w:r>
    </w:p>
    <w:p w14:paraId="20F00D0B" w14:textId="77777777" w:rsidR="00A85D04" w:rsidRDefault="00A85D04" w:rsidP="00B80B5C">
      <w:pPr>
        <w:pStyle w:val="ListBullet"/>
        <w:numPr>
          <w:ilvl w:val="0"/>
          <w:numId w:val="0"/>
        </w:numPr>
        <w:spacing w:line="240" w:lineRule="auto"/>
        <w:ind w:firstLine="720"/>
        <w:rPr>
          <w:rFonts w:ascii="Garamond" w:hAnsi="Garamond" w:cstheme="minorHAnsi"/>
          <w:color w:val="auto"/>
          <w:sz w:val="24"/>
          <w:szCs w:val="24"/>
        </w:rPr>
      </w:pPr>
    </w:p>
    <w:p w14:paraId="0861CD46" w14:textId="4C52D530" w:rsidR="00B9260A" w:rsidRPr="00191747" w:rsidRDefault="005C6F61" w:rsidP="005C6F61">
      <w:pPr>
        <w:pStyle w:val="ListBullet"/>
        <w:numPr>
          <w:ilvl w:val="0"/>
          <w:numId w:val="0"/>
        </w:numPr>
        <w:spacing w:line="240" w:lineRule="auto"/>
        <w:ind w:firstLine="360"/>
        <w:rPr>
          <w:rFonts w:ascii="Garamond" w:hAnsi="Garamond" w:cstheme="minorHAnsi"/>
          <w:color w:val="auto"/>
          <w:sz w:val="28"/>
          <w:szCs w:val="28"/>
        </w:rPr>
      </w:pPr>
      <w:r w:rsidRPr="00191747">
        <w:rPr>
          <w:rFonts w:ascii="Garamond" w:hAnsi="Garamond" w:cstheme="minorHAnsi"/>
          <w:b/>
          <w:color w:val="auto"/>
          <w:sz w:val="28"/>
          <w:szCs w:val="28"/>
        </w:rPr>
        <w:t>g</w:t>
      </w:r>
      <w:r w:rsidR="00B9260A" w:rsidRPr="00191747">
        <w:rPr>
          <w:rFonts w:ascii="Garamond" w:hAnsi="Garamond" w:cstheme="minorHAnsi"/>
          <w:b/>
          <w:color w:val="auto"/>
          <w:sz w:val="28"/>
          <w:szCs w:val="28"/>
        </w:rPr>
        <w:t xml:space="preserve">raduate </w:t>
      </w:r>
      <w:r w:rsidRPr="00191747">
        <w:rPr>
          <w:rFonts w:ascii="Garamond" w:hAnsi="Garamond" w:cstheme="minorHAnsi"/>
          <w:b/>
          <w:color w:val="auto"/>
          <w:sz w:val="28"/>
          <w:szCs w:val="28"/>
        </w:rPr>
        <w:t>c</w:t>
      </w:r>
      <w:r w:rsidR="00B9260A" w:rsidRPr="00191747">
        <w:rPr>
          <w:rFonts w:ascii="Garamond" w:hAnsi="Garamond" w:cstheme="minorHAnsi"/>
          <w:b/>
          <w:color w:val="auto"/>
          <w:sz w:val="28"/>
          <w:szCs w:val="28"/>
        </w:rPr>
        <w:t>ourses</w:t>
      </w:r>
    </w:p>
    <w:p w14:paraId="15A9AFB5" w14:textId="72546516" w:rsidR="00800BD9" w:rsidRPr="00191747" w:rsidRDefault="00800BD9" w:rsidP="008E4A42">
      <w:pPr>
        <w:contextualSpacing/>
        <w:rPr>
          <w:rFonts w:cstheme="minorHAnsi"/>
          <w:b/>
          <w:sz w:val="24"/>
          <w:szCs w:val="24"/>
        </w:rPr>
      </w:pPr>
    </w:p>
    <w:p w14:paraId="2F2012CD" w14:textId="3C0ADC13" w:rsidR="00824299" w:rsidRDefault="00824299" w:rsidP="00F03292">
      <w:pPr>
        <w:pStyle w:val="ListBullet"/>
        <w:numPr>
          <w:ilvl w:val="0"/>
          <w:numId w:val="0"/>
        </w:numPr>
        <w:spacing w:line="240" w:lineRule="auto"/>
        <w:ind w:left="720"/>
        <w:rPr>
          <w:rFonts w:ascii="Garamond" w:hAnsi="Garamond" w:cstheme="minorHAnsi"/>
          <w:b/>
          <w:sz w:val="24"/>
          <w:szCs w:val="24"/>
        </w:rPr>
      </w:pPr>
      <w:r>
        <w:rPr>
          <w:rFonts w:ascii="Garamond" w:hAnsi="Garamond" w:cstheme="minorHAnsi"/>
          <w:b/>
          <w:sz w:val="24"/>
          <w:szCs w:val="24"/>
        </w:rPr>
        <w:t>University of Northern Colorado</w:t>
      </w:r>
    </w:p>
    <w:p w14:paraId="07A9AB09" w14:textId="6369CC53" w:rsidR="00824299" w:rsidRPr="00824299" w:rsidRDefault="00824299" w:rsidP="00F03292">
      <w:pPr>
        <w:pStyle w:val="ListBullet"/>
        <w:numPr>
          <w:ilvl w:val="0"/>
          <w:numId w:val="0"/>
        </w:numPr>
        <w:spacing w:line="240" w:lineRule="auto"/>
        <w:ind w:left="720"/>
        <w:rPr>
          <w:rFonts w:ascii="Garamond" w:hAnsi="Garamond" w:cstheme="minorHAnsi"/>
          <w:bCs/>
          <w:sz w:val="24"/>
          <w:szCs w:val="24"/>
        </w:rPr>
      </w:pPr>
      <w:r>
        <w:rPr>
          <w:rFonts w:ascii="Garamond" w:hAnsi="Garamond" w:cstheme="minorHAnsi"/>
          <w:bCs/>
          <w:sz w:val="24"/>
          <w:szCs w:val="24"/>
        </w:rPr>
        <w:t>Advanced Editing (ENG 650) | Fall 2021</w:t>
      </w:r>
      <w:r w:rsidR="00657116">
        <w:rPr>
          <w:rFonts w:ascii="Garamond" w:hAnsi="Garamond" w:cstheme="minorHAnsi"/>
          <w:bCs/>
          <w:sz w:val="24"/>
          <w:szCs w:val="24"/>
        </w:rPr>
        <w:t xml:space="preserve"> (1 section)</w:t>
      </w:r>
      <w:r w:rsidR="00A85D04">
        <w:rPr>
          <w:rFonts w:ascii="Garamond" w:hAnsi="Garamond" w:cstheme="minorHAnsi"/>
          <w:bCs/>
          <w:sz w:val="24"/>
          <w:szCs w:val="24"/>
        </w:rPr>
        <w:t>, Fall 2022 (1 section, online)</w:t>
      </w:r>
    </w:p>
    <w:p w14:paraId="0C61A2A0" w14:textId="77777777" w:rsidR="00824299" w:rsidRDefault="00824299" w:rsidP="00F03292">
      <w:pPr>
        <w:pStyle w:val="ListBullet"/>
        <w:numPr>
          <w:ilvl w:val="0"/>
          <w:numId w:val="0"/>
        </w:numPr>
        <w:spacing w:line="240" w:lineRule="auto"/>
        <w:ind w:left="720"/>
        <w:rPr>
          <w:rFonts w:ascii="Garamond" w:hAnsi="Garamond" w:cstheme="minorHAnsi"/>
          <w:b/>
          <w:sz w:val="24"/>
          <w:szCs w:val="24"/>
        </w:rPr>
      </w:pPr>
    </w:p>
    <w:p w14:paraId="4858C1B4" w14:textId="7C7E17BD" w:rsidR="00F03292" w:rsidRPr="00191747" w:rsidRDefault="00F03292" w:rsidP="00F03292">
      <w:pPr>
        <w:pStyle w:val="ListBullet"/>
        <w:numPr>
          <w:ilvl w:val="0"/>
          <w:numId w:val="0"/>
        </w:numPr>
        <w:spacing w:line="240" w:lineRule="auto"/>
        <w:ind w:left="720"/>
        <w:rPr>
          <w:rFonts w:ascii="Garamond" w:hAnsi="Garamond" w:cstheme="minorHAnsi"/>
          <w:color w:val="auto"/>
          <w:sz w:val="24"/>
          <w:szCs w:val="24"/>
        </w:rPr>
      </w:pPr>
      <w:r w:rsidRPr="00191747">
        <w:rPr>
          <w:rFonts w:ascii="Garamond" w:hAnsi="Garamond" w:cstheme="minorHAnsi"/>
          <w:b/>
          <w:sz w:val="24"/>
          <w:szCs w:val="24"/>
        </w:rPr>
        <w:t>University of Oklahoma</w:t>
      </w:r>
    </w:p>
    <w:p w14:paraId="5BADD6E3" w14:textId="1D8E0893" w:rsidR="00B9260A" w:rsidRPr="00191747" w:rsidRDefault="005C6F61" w:rsidP="005C6F61">
      <w:pPr>
        <w:pStyle w:val="ListBullet"/>
        <w:numPr>
          <w:ilvl w:val="0"/>
          <w:numId w:val="0"/>
        </w:numPr>
        <w:spacing w:line="240" w:lineRule="auto"/>
        <w:ind w:left="720"/>
        <w:rPr>
          <w:rFonts w:ascii="Garamond" w:hAnsi="Garamond" w:cstheme="minorHAnsi"/>
          <w:color w:val="auto"/>
          <w:sz w:val="24"/>
          <w:szCs w:val="24"/>
        </w:rPr>
      </w:pPr>
      <w:r w:rsidRPr="00191747">
        <w:rPr>
          <w:rFonts w:ascii="Garamond" w:hAnsi="Garamond" w:cstheme="minorHAnsi"/>
          <w:color w:val="auto"/>
          <w:sz w:val="24"/>
          <w:szCs w:val="24"/>
        </w:rPr>
        <w:t>Teaching</w:t>
      </w:r>
      <w:r w:rsidR="00B9260A" w:rsidRPr="00191747">
        <w:rPr>
          <w:rFonts w:ascii="Garamond" w:hAnsi="Garamond" w:cstheme="minorHAnsi"/>
          <w:color w:val="auto"/>
          <w:sz w:val="24"/>
          <w:szCs w:val="24"/>
        </w:rPr>
        <w:t xml:space="preserve"> College Composition/Literacy (</w:t>
      </w:r>
      <w:r w:rsidR="00AF383D" w:rsidRPr="00191747">
        <w:rPr>
          <w:rFonts w:ascii="Garamond" w:hAnsi="Garamond" w:cstheme="minorHAnsi"/>
          <w:color w:val="auto"/>
          <w:sz w:val="24"/>
          <w:szCs w:val="24"/>
        </w:rPr>
        <w:t xml:space="preserve">Co-Instructor, </w:t>
      </w:r>
      <w:r w:rsidRPr="00191747">
        <w:rPr>
          <w:rFonts w:ascii="Garamond" w:hAnsi="Garamond" w:cstheme="minorHAnsi"/>
          <w:color w:val="auto"/>
          <w:sz w:val="24"/>
          <w:szCs w:val="24"/>
        </w:rPr>
        <w:t>ENGL 5113</w:t>
      </w:r>
      <w:r w:rsidR="00B9260A" w:rsidRPr="00191747">
        <w:rPr>
          <w:rFonts w:ascii="Garamond" w:hAnsi="Garamond" w:cstheme="minorHAnsi"/>
          <w:color w:val="auto"/>
          <w:sz w:val="24"/>
          <w:szCs w:val="24"/>
        </w:rPr>
        <w:t xml:space="preserve">) </w:t>
      </w:r>
      <w:r w:rsidRPr="00191747">
        <w:rPr>
          <w:rFonts w:ascii="Garamond" w:hAnsi="Garamond" w:cstheme="minorHAnsi"/>
          <w:color w:val="auto"/>
          <w:sz w:val="24"/>
          <w:szCs w:val="24"/>
        </w:rPr>
        <w:t xml:space="preserve">| </w:t>
      </w:r>
      <w:r w:rsidR="00B9260A" w:rsidRPr="00191747">
        <w:rPr>
          <w:rFonts w:ascii="Garamond" w:hAnsi="Garamond" w:cstheme="minorHAnsi"/>
          <w:color w:val="auto"/>
          <w:sz w:val="24"/>
          <w:szCs w:val="24"/>
        </w:rPr>
        <w:t>Fall 2014</w:t>
      </w:r>
      <w:r w:rsidR="00657116">
        <w:rPr>
          <w:rFonts w:ascii="Garamond" w:hAnsi="Garamond" w:cstheme="minorHAnsi"/>
          <w:color w:val="auto"/>
          <w:sz w:val="24"/>
          <w:szCs w:val="24"/>
        </w:rPr>
        <w:t xml:space="preserve"> (1 section)</w:t>
      </w:r>
    </w:p>
    <w:p w14:paraId="5433FAB0" w14:textId="77777777" w:rsidR="005925C6" w:rsidRPr="008A2785" w:rsidRDefault="005925C6" w:rsidP="008E4A42">
      <w:pPr>
        <w:contextualSpacing/>
        <w:rPr>
          <w:rFonts w:cstheme="minorHAnsi"/>
          <w:sz w:val="24"/>
          <w:szCs w:val="24"/>
          <w:lang w:eastAsia="ja-JP"/>
        </w:rPr>
      </w:pPr>
    </w:p>
    <w:p w14:paraId="5AC68DF4" w14:textId="4C8FB325" w:rsidR="00B9260A" w:rsidRPr="008A2785" w:rsidRDefault="005C6F61" w:rsidP="005C6F61">
      <w:pPr>
        <w:ind w:left="360"/>
        <w:contextualSpacing/>
        <w:rPr>
          <w:rFonts w:cstheme="minorHAnsi"/>
          <w:b/>
          <w:sz w:val="28"/>
          <w:szCs w:val="28"/>
        </w:rPr>
      </w:pPr>
      <w:r w:rsidRPr="008A2785">
        <w:rPr>
          <w:rFonts w:cstheme="minorHAnsi"/>
          <w:b/>
          <w:sz w:val="28"/>
          <w:szCs w:val="28"/>
        </w:rPr>
        <w:t>o</w:t>
      </w:r>
      <w:r w:rsidR="00B9260A" w:rsidRPr="008A2785">
        <w:rPr>
          <w:rFonts w:cstheme="minorHAnsi"/>
          <w:b/>
          <w:sz w:val="28"/>
          <w:szCs w:val="28"/>
        </w:rPr>
        <w:t xml:space="preserve">ther </w:t>
      </w:r>
      <w:r w:rsidRPr="008A2785">
        <w:rPr>
          <w:rFonts w:cstheme="minorHAnsi"/>
          <w:b/>
          <w:sz w:val="28"/>
          <w:szCs w:val="28"/>
        </w:rPr>
        <w:t>t</w:t>
      </w:r>
      <w:r w:rsidR="00B9260A" w:rsidRPr="008A2785">
        <w:rPr>
          <w:rFonts w:cstheme="minorHAnsi"/>
          <w:b/>
          <w:sz w:val="28"/>
          <w:szCs w:val="28"/>
        </w:rPr>
        <w:t xml:space="preserve">eaching </w:t>
      </w:r>
      <w:r w:rsidRPr="008A2785">
        <w:rPr>
          <w:rFonts w:cstheme="minorHAnsi"/>
          <w:b/>
          <w:sz w:val="28"/>
          <w:szCs w:val="28"/>
        </w:rPr>
        <w:t>a</w:t>
      </w:r>
      <w:r w:rsidR="00B9260A" w:rsidRPr="008A2785">
        <w:rPr>
          <w:rFonts w:cstheme="minorHAnsi"/>
          <w:b/>
          <w:sz w:val="28"/>
          <w:szCs w:val="28"/>
        </w:rPr>
        <w:t>ppointments</w:t>
      </w:r>
    </w:p>
    <w:p w14:paraId="6230364F" w14:textId="77777777" w:rsidR="00800BD9" w:rsidRPr="008A2785" w:rsidRDefault="00800BD9" w:rsidP="008E4A42">
      <w:pPr>
        <w:pStyle w:val="ListBullet"/>
        <w:numPr>
          <w:ilvl w:val="0"/>
          <w:numId w:val="0"/>
        </w:numPr>
        <w:spacing w:line="240" w:lineRule="auto"/>
        <w:rPr>
          <w:rFonts w:ascii="Garamond" w:hAnsi="Garamond" w:cstheme="minorHAnsi"/>
          <w:b/>
          <w:color w:val="auto"/>
          <w:sz w:val="24"/>
          <w:szCs w:val="24"/>
        </w:rPr>
      </w:pPr>
    </w:p>
    <w:p w14:paraId="7A9732D5" w14:textId="6E167DBF" w:rsidR="00775550" w:rsidRPr="008A2785" w:rsidRDefault="00775550" w:rsidP="00A4128B">
      <w:pPr>
        <w:pStyle w:val="ListBullet"/>
        <w:numPr>
          <w:ilvl w:val="0"/>
          <w:numId w:val="0"/>
        </w:numPr>
        <w:spacing w:line="240" w:lineRule="auto"/>
        <w:ind w:left="720"/>
        <w:rPr>
          <w:rFonts w:ascii="Garamond" w:hAnsi="Garamond" w:cstheme="minorHAnsi"/>
          <w:color w:val="auto"/>
          <w:sz w:val="24"/>
          <w:szCs w:val="24"/>
        </w:rPr>
      </w:pPr>
      <w:r w:rsidRPr="008A2785">
        <w:rPr>
          <w:rFonts w:ascii="Garamond" w:hAnsi="Garamond" w:cstheme="minorHAnsi"/>
          <w:color w:val="auto"/>
          <w:sz w:val="24"/>
          <w:szCs w:val="24"/>
        </w:rPr>
        <w:t>Introduction to Rhetoric (Grader</w:t>
      </w:r>
      <w:r w:rsidR="006059D4" w:rsidRPr="008A2785">
        <w:rPr>
          <w:rFonts w:ascii="Garamond" w:hAnsi="Garamond" w:cstheme="minorHAnsi"/>
          <w:color w:val="auto"/>
          <w:sz w:val="24"/>
          <w:szCs w:val="24"/>
        </w:rPr>
        <w:t>, RHE 306</w:t>
      </w:r>
      <w:r w:rsidR="005C6F61" w:rsidRPr="008A2785">
        <w:rPr>
          <w:rFonts w:ascii="Garamond" w:hAnsi="Garamond" w:cstheme="minorHAnsi"/>
          <w:color w:val="auto"/>
          <w:sz w:val="24"/>
          <w:szCs w:val="24"/>
        </w:rPr>
        <w:t>) | University of Texas at Austin</w:t>
      </w:r>
      <w:r w:rsidR="00AF383D" w:rsidRPr="008A2785">
        <w:rPr>
          <w:rFonts w:ascii="Garamond" w:hAnsi="Garamond" w:cstheme="minorHAnsi"/>
          <w:color w:val="auto"/>
          <w:sz w:val="24"/>
          <w:szCs w:val="24"/>
        </w:rPr>
        <w:t>,</w:t>
      </w:r>
      <w:r w:rsidR="005C6F61" w:rsidRPr="008A2785">
        <w:rPr>
          <w:rFonts w:ascii="Garamond" w:hAnsi="Garamond" w:cstheme="minorHAnsi"/>
          <w:color w:val="auto"/>
          <w:sz w:val="24"/>
          <w:szCs w:val="24"/>
        </w:rPr>
        <w:t xml:space="preserve"> </w:t>
      </w:r>
      <w:r w:rsidR="00A4128B">
        <w:rPr>
          <w:rFonts w:ascii="Garamond" w:hAnsi="Garamond" w:cstheme="minorHAnsi"/>
          <w:color w:val="auto"/>
          <w:sz w:val="24"/>
          <w:szCs w:val="24"/>
        </w:rPr>
        <w:t>Fall 2017-S</w:t>
      </w:r>
      <w:r w:rsidRPr="008A2785">
        <w:rPr>
          <w:rFonts w:ascii="Garamond" w:hAnsi="Garamond" w:cstheme="minorHAnsi"/>
          <w:color w:val="auto"/>
          <w:sz w:val="24"/>
          <w:szCs w:val="24"/>
        </w:rPr>
        <w:t>pring 2018</w:t>
      </w:r>
    </w:p>
    <w:p w14:paraId="362592C7" w14:textId="77777777" w:rsidR="00536225" w:rsidRPr="008A2785" w:rsidRDefault="00536225" w:rsidP="00A4128B">
      <w:pPr>
        <w:pStyle w:val="ListBullet"/>
        <w:numPr>
          <w:ilvl w:val="0"/>
          <w:numId w:val="0"/>
        </w:numPr>
        <w:spacing w:line="240" w:lineRule="auto"/>
        <w:rPr>
          <w:rFonts w:ascii="Garamond" w:hAnsi="Garamond" w:cstheme="minorHAnsi"/>
          <w:color w:val="auto"/>
          <w:sz w:val="24"/>
          <w:szCs w:val="24"/>
        </w:rPr>
      </w:pPr>
    </w:p>
    <w:p w14:paraId="7422120F" w14:textId="285B490F" w:rsidR="005C6F61" w:rsidRPr="008A2785" w:rsidRDefault="00775550" w:rsidP="005C6F61">
      <w:pPr>
        <w:pStyle w:val="ListBullet"/>
        <w:numPr>
          <w:ilvl w:val="0"/>
          <w:numId w:val="0"/>
        </w:numPr>
        <w:spacing w:line="240" w:lineRule="auto"/>
        <w:ind w:firstLine="720"/>
        <w:rPr>
          <w:rFonts w:ascii="Garamond" w:hAnsi="Garamond" w:cstheme="minorHAnsi"/>
          <w:b/>
          <w:color w:val="auto"/>
          <w:sz w:val="24"/>
          <w:szCs w:val="24"/>
        </w:rPr>
      </w:pPr>
      <w:r w:rsidRPr="008A2785">
        <w:rPr>
          <w:rFonts w:ascii="Garamond" w:hAnsi="Garamond" w:cstheme="minorHAnsi"/>
          <w:color w:val="auto"/>
          <w:sz w:val="24"/>
          <w:szCs w:val="24"/>
        </w:rPr>
        <w:t>Freshman Seminar (Grader</w:t>
      </w:r>
      <w:r w:rsidR="006059D4" w:rsidRPr="008A2785">
        <w:rPr>
          <w:rFonts w:ascii="Garamond" w:hAnsi="Garamond" w:cstheme="minorHAnsi"/>
          <w:color w:val="auto"/>
          <w:sz w:val="24"/>
          <w:szCs w:val="24"/>
        </w:rPr>
        <w:t>, UGS 101</w:t>
      </w:r>
      <w:r w:rsidRPr="008A2785">
        <w:rPr>
          <w:rFonts w:ascii="Garamond" w:hAnsi="Garamond" w:cstheme="minorHAnsi"/>
          <w:color w:val="auto"/>
          <w:sz w:val="24"/>
          <w:szCs w:val="24"/>
        </w:rPr>
        <w:t xml:space="preserve">) </w:t>
      </w:r>
      <w:r w:rsidR="005C6F61" w:rsidRPr="008A2785">
        <w:rPr>
          <w:rFonts w:ascii="Garamond" w:hAnsi="Garamond" w:cstheme="minorHAnsi"/>
          <w:color w:val="auto"/>
          <w:sz w:val="24"/>
          <w:szCs w:val="24"/>
        </w:rPr>
        <w:t>| Michigan State University</w:t>
      </w:r>
      <w:r w:rsidR="00AF383D" w:rsidRPr="008A2785">
        <w:rPr>
          <w:rFonts w:ascii="Garamond" w:hAnsi="Garamond" w:cstheme="minorHAnsi"/>
          <w:color w:val="auto"/>
          <w:sz w:val="24"/>
          <w:szCs w:val="24"/>
        </w:rPr>
        <w:t>,</w:t>
      </w:r>
      <w:r w:rsidR="005C6F61" w:rsidRPr="008A2785">
        <w:rPr>
          <w:rFonts w:ascii="Garamond" w:hAnsi="Garamond" w:cstheme="minorHAnsi"/>
          <w:color w:val="auto"/>
          <w:sz w:val="24"/>
          <w:szCs w:val="24"/>
        </w:rPr>
        <w:t xml:space="preserve"> </w:t>
      </w:r>
      <w:r w:rsidRPr="008A2785">
        <w:rPr>
          <w:rFonts w:ascii="Garamond" w:hAnsi="Garamond" w:cstheme="minorHAnsi"/>
          <w:color w:val="auto"/>
          <w:sz w:val="24"/>
          <w:szCs w:val="24"/>
        </w:rPr>
        <w:t>Spring 2017</w:t>
      </w:r>
    </w:p>
    <w:p w14:paraId="1310A351" w14:textId="77777777" w:rsidR="005C6F61" w:rsidRPr="008A2785" w:rsidRDefault="005C6F61" w:rsidP="005C6F61">
      <w:pPr>
        <w:pStyle w:val="ListBullet"/>
        <w:numPr>
          <w:ilvl w:val="0"/>
          <w:numId w:val="0"/>
        </w:numPr>
        <w:spacing w:line="240" w:lineRule="auto"/>
        <w:ind w:firstLine="720"/>
        <w:rPr>
          <w:rFonts w:ascii="Garamond" w:hAnsi="Garamond" w:cstheme="minorHAnsi"/>
          <w:color w:val="auto"/>
          <w:sz w:val="24"/>
          <w:szCs w:val="24"/>
        </w:rPr>
      </w:pPr>
    </w:p>
    <w:p w14:paraId="64B0A5B9" w14:textId="0413A5A2" w:rsidR="005063F1" w:rsidRPr="008A2785" w:rsidRDefault="00775550" w:rsidP="009351C5">
      <w:pPr>
        <w:pStyle w:val="ListBullet"/>
        <w:numPr>
          <w:ilvl w:val="0"/>
          <w:numId w:val="0"/>
        </w:numPr>
        <w:spacing w:line="240" w:lineRule="auto"/>
        <w:ind w:left="720"/>
        <w:rPr>
          <w:rFonts w:ascii="Garamond" w:hAnsi="Garamond" w:cstheme="minorHAnsi"/>
          <w:b/>
          <w:color w:val="auto"/>
          <w:sz w:val="24"/>
          <w:szCs w:val="24"/>
        </w:rPr>
      </w:pPr>
      <w:r w:rsidRPr="008A2785">
        <w:rPr>
          <w:rFonts w:ascii="Garamond" w:hAnsi="Garamond" w:cstheme="minorHAnsi"/>
          <w:color w:val="auto"/>
          <w:sz w:val="24"/>
          <w:szCs w:val="24"/>
        </w:rPr>
        <w:t>Global Religion and American Foreign Policy (Teaching Assistant</w:t>
      </w:r>
      <w:r w:rsidR="006059D4" w:rsidRPr="008A2785">
        <w:rPr>
          <w:rFonts w:ascii="Garamond" w:hAnsi="Garamond" w:cstheme="minorHAnsi"/>
          <w:color w:val="auto"/>
          <w:sz w:val="24"/>
          <w:szCs w:val="24"/>
        </w:rPr>
        <w:t>, P SC 3053</w:t>
      </w:r>
      <w:r w:rsidRPr="008A2785">
        <w:rPr>
          <w:rFonts w:ascii="Garamond" w:hAnsi="Garamond" w:cstheme="minorHAnsi"/>
          <w:color w:val="auto"/>
          <w:sz w:val="24"/>
          <w:szCs w:val="24"/>
        </w:rPr>
        <w:t xml:space="preserve">) </w:t>
      </w:r>
      <w:r w:rsidR="005C6F61" w:rsidRPr="008A2785">
        <w:rPr>
          <w:rFonts w:ascii="Garamond" w:hAnsi="Garamond" w:cstheme="minorHAnsi"/>
          <w:color w:val="auto"/>
          <w:sz w:val="24"/>
          <w:szCs w:val="24"/>
        </w:rPr>
        <w:t>| University of Oklahom</w:t>
      </w:r>
      <w:r w:rsidR="00AF383D" w:rsidRPr="008A2785">
        <w:rPr>
          <w:rFonts w:ascii="Garamond" w:hAnsi="Garamond" w:cstheme="minorHAnsi"/>
          <w:color w:val="auto"/>
          <w:sz w:val="24"/>
          <w:szCs w:val="24"/>
        </w:rPr>
        <w:t>a,</w:t>
      </w:r>
      <w:r w:rsidR="0081704E" w:rsidRPr="008A2785">
        <w:rPr>
          <w:rFonts w:ascii="Garamond" w:hAnsi="Garamond" w:cstheme="minorHAnsi"/>
          <w:color w:val="auto"/>
          <w:sz w:val="24"/>
          <w:szCs w:val="24"/>
        </w:rPr>
        <w:t xml:space="preserve"> </w:t>
      </w:r>
      <w:r w:rsidRPr="008A2785">
        <w:rPr>
          <w:rFonts w:ascii="Garamond" w:hAnsi="Garamond" w:cstheme="minorHAnsi"/>
          <w:color w:val="auto"/>
          <w:sz w:val="24"/>
          <w:szCs w:val="24"/>
        </w:rPr>
        <w:t>Spring 2012</w:t>
      </w:r>
    </w:p>
    <w:p w14:paraId="0A5F9616" w14:textId="77777777" w:rsidR="001621E2" w:rsidRPr="009C6DC5" w:rsidRDefault="001621E2" w:rsidP="0054727C">
      <w:pPr>
        <w:ind w:firstLine="360"/>
        <w:contextualSpacing/>
        <w:rPr>
          <w:rFonts w:cstheme="minorHAnsi"/>
          <w:b/>
          <w:sz w:val="28"/>
          <w:szCs w:val="28"/>
        </w:rPr>
      </w:pPr>
    </w:p>
    <w:p w14:paraId="44409D84" w14:textId="0339743D" w:rsidR="005063F1" w:rsidRPr="009C6DC5" w:rsidRDefault="0054727C" w:rsidP="0054727C">
      <w:pPr>
        <w:ind w:firstLine="360"/>
        <w:contextualSpacing/>
        <w:rPr>
          <w:rFonts w:cstheme="minorHAnsi"/>
          <w:b/>
          <w:sz w:val="28"/>
          <w:szCs w:val="28"/>
        </w:rPr>
      </w:pPr>
      <w:r w:rsidRPr="009C6DC5">
        <w:rPr>
          <w:rFonts w:cstheme="minorHAnsi"/>
          <w:b/>
          <w:sz w:val="28"/>
          <w:szCs w:val="28"/>
        </w:rPr>
        <w:t>w</w:t>
      </w:r>
      <w:r w:rsidR="003D7490" w:rsidRPr="009C6DC5">
        <w:rPr>
          <w:rFonts w:cstheme="minorHAnsi"/>
          <w:b/>
          <w:sz w:val="28"/>
          <w:szCs w:val="28"/>
        </w:rPr>
        <w:t xml:space="preserve">riting </w:t>
      </w:r>
      <w:r w:rsidRPr="009C6DC5">
        <w:rPr>
          <w:rFonts w:cstheme="minorHAnsi"/>
          <w:b/>
          <w:sz w:val="28"/>
          <w:szCs w:val="28"/>
        </w:rPr>
        <w:t>c</w:t>
      </w:r>
      <w:r w:rsidR="003D7490" w:rsidRPr="009C6DC5">
        <w:rPr>
          <w:rFonts w:cstheme="minorHAnsi"/>
          <w:b/>
          <w:sz w:val="28"/>
          <w:szCs w:val="28"/>
        </w:rPr>
        <w:t>enter</w:t>
      </w:r>
      <w:r w:rsidR="00BD7F2A" w:rsidRPr="009C6DC5">
        <w:rPr>
          <w:rFonts w:cstheme="minorHAnsi"/>
          <w:b/>
          <w:sz w:val="28"/>
          <w:szCs w:val="28"/>
        </w:rPr>
        <w:t xml:space="preserve"> </w:t>
      </w:r>
      <w:r w:rsidRPr="009C6DC5">
        <w:rPr>
          <w:rFonts w:cstheme="minorHAnsi"/>
          <w:b/>
          <w:sz w:val="28"/>
          <w:szCs w:val="28"/>
        </w:rPr>
        <w:t>a</w:t>
      </w:r>
      <w:r w:rsidR="00BD7F2A" w:rsidRPr="009C6DC5">
        <w:rPr>
          <w:rFonts w:cstheme="minorHAnsi"/>
          <w:b/>
          <w:sz w:val="28"/>
          <w:szCs w:val="28"/>
        </w:rPr>
        <w:t>ppointments</w:t>
      </w:r>
      <w:r w:rsidR="005063F1" w:rsidRPr="009C6DC5">
        <w:rPr>
          <w:rFonts w:cstheme="minorHAnsi"/>
          <w:b/>
          <w:sz w:val="28"/>
          <w:szCs w:val="28"/>
        </w:rPr>
        <w:t xml:space="preserve">  </w:t>
      </w:r>
    </w:p>
    <w:p w14:paraId="16C69C7E" w14:textId="2125DA9E" w:rsidR="005063F1" w:rsidRPr="009C6DC5" w:rsidRDefault="003D7490" w:rsidP="008E4A42">
      <w:pPr>
        <w:contextualSpacing/>
        <w:rPr>
          <w:rFonts w:cstheme="minorHAnsi"/>
          <w:b/>
          <w:sz w:val="24"/>
          <w:szCs w:val="24"/>
        </w:rPr>
      </w:pPr>
      <w:r w:rsidRPr="009C6DC5">
        <w:rPr>
          <w:rFonts w:cstheme="minorHAnsi"/>
          <w:sz w:val="24"/>
          <w:szCs w:val="24"/>
        </w:rPr>
        <w:tab/>
      </w:r>
    </w:p>
    <w:p w14:paraId="7533AE39" w14:textId="77777777" w:rsidR="000E0F03" w:rsidRDefault="000E0F03" w:rsidP="00816478">
      <w:pPr>
        <w:pStyle w:val="ListBullet"/>
        <w:numPr>
          <w:ilvl w:val="0"/>
          <w:numId w:val="0"/>
        </w:numPr>
        <w:spacing w:line="240" w:lineRule="auto"/>
        <w:ind w:left="720"/>
        <w:rPr>
          <w:rFonts w:ascii="Garamond" w:hAnsi="Garamond" w:cstheme="minorHAnsi"/>
          <w:b/>
          <w:sz w:val="24"/>
          <w:szCs w:val="24"/>
        </w:rPr>
      </w:pPr>
      <w:r>
        <w:rPr>
          <w:rFonts w:ascii="Garamond" w:hAnsi="Garamond" w:cstheme="minorHAnsi"/>
          <w:b/>
          <w:sz w:val="24"/>
          <w:szCs w:val="24"/>
        </w:rPr>
        <w:t>Texas State University</w:t>
      </w:r>
    </w:p>
    <w:p w14:paraId="77EB5666" w14:textId="33C79DA4" w:rsidR="00D04BEB" w:rsidRDefault="00D04BEB" w:rsidP="00816478">
      <w:pPr>
        <w:pStyle w:val="ListBullet"/>
        <w:numPr>
          <w:ilvl w:val="0"/>
          <w:numId w:val="0"/>
        </w:numPr>
        <w:spacing w:line="240" w:lineRule="auto"/>
        <w:ind w:left="720"/>
        <w:rPr>
          <w:rFonts w:ascii="Garamond" w:hAnsi="Garamond" w:cstheme="minorHAnsi"/>
          <w:bCs/>
          <w:sz w:val="24"/>
          <w:szCs w:val="24"/>
        </w:rPr>
      </w:pPr>
      <w:r>
        <w:rPr>
          <w:rFonts w:ascii="Garamond" w:hAnsi="Garamond" w:cstheme="minorHAnsi"/>
          <w:bCs/>
          <w:sz w:val="24"/>
          <w:szCs w:val="24"/>
        </w:rPr>
        <w:t>Associate Director of the University Writing Center | Fall 2024-present</w:t>
      </w:r>
    </w:p>
    <w:p w14:paraId="388E941B" w14:textId="77777777" w:rsidR="00D04BEB" w:rsidRDefault="00D04BEB" w:rsidP="00816478">
      <w:pPr>
        <w:pStyle w:val="ListBullet"/>
        <w:numPr>
          <w:ilvl w:val="0"/>
          <w:numId w:val="0"/>
        </w:numPr>
        <w:spacing w:line="240" w:lineRule="auto"/>
        <w:ind w:left="720"/>
        <w:rPr>
          <w:rFonts w:ascii="Garamond" w:hAnsi="Garamond" w:cstheme="minorHAnsi"/>
          <w:bCs/>
          <w:sz w:val="24"/>
          <w:szCs w:val="24"/>
        </w:rPr>
      </w:pPr>
    </w:p>
    <w:p w14:paraId="4B9283C6" w14:textId="1A5E8E87" w:rsidR="000E0F03" w:rsidRPr="000E0F03" w:rsidRDefault="000E0F03" w:rsidP="00816478">
      <w:pPr>
        <w:pStyle w:val="ListBullet"/>
        <w:numPr>
          <w:ilvl w:val="0"/>
          <w:numId w:val="0"/>
        </w:numPr>
        <w:spacing w:line="240" w:lineRule="auto"/>
        <w:ind w:left="720"/>
        <w:rPr>
          <w:rFonts w:ascii="Garamond" w:hAnsi="Garamond" w:cstheme="minorHAnsi"/>
          <w:bCs/>
          <w:sz w:val="24"/>
          <w:szCs w:val="24"/>
        </w:rPr>
      </w:pPr>
      <w:r>
        <w:rPr>
          <w:rFonts w:ascii="Garamond" w:hAnsi="Garamond" w:cstheme="minorHAnsi"/>
          <w:bCs/>
          <w:sz w:val="24"/>
          <w:szCs w:val="24"/>
        </w:rPr>
        <w:t>Assistant Director of the University Writing Center | Spring 2023-</w:t>
      </w:r>
      <w:r w:rsidR="00D04BEB">
        <w:rPr>
          <w:rFonts w:ascii="Garamond" w:hAnsi="Garamond" w:cstheme="minorHAnsi"/>
          <w:bCs/>
          <w:sz w:val="24"/>
          <w:szCs w:val="24"/>
        </w:rPr>
        <w:t>Summer 2024</w:t>
      </w:r>
    </w:p>
    <w:p w14:paraId="1F32EE50" w14:textId="77777777" w:rsidR="000E0F03" w:rsidRDefault="000E0F03" w:rsidP="00816478">
      <w:pPr>
        <w:pStyle w:val="ListBullet"/>
        <w:numPr>
          <w:ilvl w:val="0"/>
          <w:numId w:val="0"/>
        </w:numPr>
        <w:spacing w:line="240" w:lineRule="auto"/>
        <w:ind w:left="720"/>
        <w:rPr>
          <w:rFonts w:ascii="Garamond" w:hAnsi="Garamond" w:cstheme="minorHAnsi"/>
          <w:b/>
          <w:sz w:val="24"/>
          <w:szCs w:val="24"/>
        </w:rPr>
      </w:pPr>
    </w:p>
    <w:p w14:paraId="2F402CDC" w14:textId="5AAFA3FC" w:rsidR="00816478" w:rsidRPr="009C6DC5" w:rsidRDefault="00816478" w:rsidP="00816478">
      <w:pPr>
        <w:pStyle w:val="ListBullet"/>
        <w:numPr>
          <w:ilvl w:val="0"/>
          <w:numId w:val="0"/>
        </w:numPr>
        <w:spacing w:line="240" w:lineRule="auto"/>
        <w:ind w:left="720"/>
        <w:rPr>
          <w:rFonts w:ascii="Garamond" w:hAnsi="Garamond" w:cstheme="minorHAnsi"/>
          <w:color w:val="auto"/>
          <w:sz w:val="24"/>
          <w:szCs w:val="24"/>
        </w:rPr>
      </w:pPr>
      <w:r w:rsidRPr="009C6DC5">
        <w:rPr>
          <w:rFonts w:ascii="Garamond" w:hAnsi="Garamond" w:cstheme="minorHAnsi"/>
          <w:b/>
          <w:sz w:val="24"/>
          <w:szCs w:val="24"/>
        </w:rPr>
        <w:t>Michigan State University</w:t>
      </w:r>
    </w:p>
    <w:p w14:paraId="02E5E921" w14:textId="6E8B2CE0" w:rsidR="00E8575A" w:rsidRPr="009C6DC5" w:rsidRDefault="00E8575A" w:rsidP="00EC1E5F">
      <w:pPr>
        <w:ind w:left="720"/>
        <w:contextualSpacing/>
        <w:rPr>
          <w:rFonts w:cstheme="minorHAnsi"/>
          <w:sz w:val="24"/>
          <w:szCs w:val="24"/>
        </w:rPr>
      </w:pPr>
      <w:r w:rsidRPr="009C6DC5">
        <w:rPr>
          <w:rFonts w:cstheme="minorHAnsi"/>
          <w:sz w:val="24"/>
          <w:szCs w:val="24"/>
        </w:rPr>
        <w:t>Wo</w:t>
      </w:r>
      <w:r w:rsidR="008765A2" w:rsidRPr="009C6DC5">
        <w:rPr>
          <w:rFonts w:cstheme="minorHAnsi"/>
          <w:sz w:val="24"/>
          <w:szCs w:val="24"/>
        </w:rPr>
        <w:t>rkshop Coordinator | Summer 2019</w:t>
      </w:r>
    </w:p>
    <w:p w14:paraId="6C0CAC31" w14:textId="77777777" w:rsidR="00E8575A" w:rsidRPr="009C6DC5" w:rsidRDefault="00E8575A" w:rsidP="00EC1E5F">
      <w:pPr>
        <w:ind w:left="720"/>
        <w:contextualSpacing/>
        <w:rPr>
          <w:rFonts w:cstheme="minorHAnsi"/>
          <w:sz w:val="24"/>
          <w:szCs w:val="24"/>
        </w:rPr>
      </w:pPr>
    </w:p>
    <w:p w14:paraId="4D47FED0" w14:textId="6C4578E5" w:rsidR="00EC1E5F" w:rsidRPr="009C6DC5" w:rsidRDefault="00EC1E5F" w:rsidP="00EC1E5F">
      <w:pPr>
        <w:ind w:left="720"/>
        <w:contextualSpacing/>
        <w:rPr>
          <w:rFonts w:cstheme="minorHAnsi"/>
          <w:sz w:val="24"/>
          <w:szCs w:val="24"/>
        </w:rPr>
      </w:pPr>
      <w:r w:rsidRPr="009C6DC5">
        <w:rPr>
          <w:rFonts w:cstheme="minorHAnsi"/>
          <w:sz w:val="24"/>
          <w:szCs w:val="24"/>
        </w:rPr>
        <w:t xml:space="preserve">Consultant, </w:t>
      </w:r>
      <w:r w:rsidR="007A4D84" w:rsidRPr="009C6DC5">
        <w:rPr>
          <w:rFonts w:cstheme="minorHAnsi"/>
          <w:sz w:val="24"/>
          <w:szCs w:val="24"/>
        </w:rPr>
        <w:t xml:space="preserve">MSU </w:t>
      </w:r>
      <w:r w:rsidRPr="009C6DC5">
        <w:rPr>
          <w:rFonts w:cstheme="minorHAnsi"/>
          <w:sz w:val="24"/>
          <w:szCs w:val="24"/>
        </w:rPr>
        <w:t>Writing Center| Spring 2016-</w:t>
      </w:r>
      <w:r w:rsidR="008765A2" w:rsidRPr="009C6DC5">
        <w:rPr>
          <w:rFonts w:cstheme="minorHAnsi"/>
          <w:sz w:val="24"/>
          <w:szCs w:val="24"/>
        </w:rPr>
        <w:t>Summer 2019</w:t>
      </w:r>
    </w:p>
    <w:p w14:paraId="06D8FBFE" w14:textId="77777777" w:rsidR="00EC1E5F" w:rsidRPr="009C6DC5" w:rsidRDefault="00EC1E5F" w:rsidP="005A2A33">
      <w:pPr>
        <w:ind w:firstLine="720"/>
        <w:contextualSpacing/>
        <w:rPr>
          <w:rFonts w:cstheme="minorHAnsi"/>
          <w:sz w:val="24"/>
          <w:szCs w:val="24"/>
        </w:rPr>
      </w:pPr>
    </w:p>
    <w:p w14:paraId="0ACFDE5F" w14:textId="403BDC35" w:rsidR="003D7490" w:rsidRPr="009C6DC5" w:rsidRDefault="003D7490" w:rsidP="005A2A33">
      <w:pPr>
        <w:ind w:firstLine="720"/>
        <w:contextualSpacing/>
        <w:rPr>
          <w:rFonts w:cstheme="minorHAnsi"/>
          <w:sz w:val="24"/>
          <w:szCs w:val="24"/>
        </w:rPr>
      </w:pPr>
      <w:r w:rsidRPr="009C6DC5">
        <w:rPr>
          <w:rFonts w:cstheme="minorHAnsi"/>
          <w:sz w:val="24"/>
          <w:szCs w:val="24"/>
        </w:rPr>
        <w:t>Coordinator, Lyman</w:t>
      </w:r>
      <w:r w:rsidR="00C55F94" w:rsidRPr="009C6DC5">
        <w:rPr>
          <w:rFonts w:cstheme="minorHAnsi"/>
          <w:sz w:val="24"/>
          <w:szCs w:val="24"/>
        </w:rPr>
        <w:t xml:space="preserve"> </w:t>
      </w:r>
      <w:r w:rsidRPr="009C6DC5">
        <w:rPr>
          <w:rFonts w:cstheme="minorHAnsi"/>
          <w:sz w:val="24"/>
          <w:szCs w:val="24"/>
        </w:rPr>
        <w:t xml:space="preserve">Briggs </w:t>
      </w:r>
      <w:r w:rsidR="00106E16" w:rsidRPr="009C6DC5">
        <w:rPr>
          <w:rFonts w:cstheme="minorHAnsi"/>
          <w:sz w:val="24"/>
          <w:szCs w:val="24"/>
        </w:rPr>
        <w:t xml:space="preserve">Writing </w:t>
      </w:r>
      <w:r w:rsidRPr="009C6DC5">
        <w:rPr>
          <w:rFonts w:cstheme="minorHAnsi"/>
          <w:sz w:val="24"/>
          <w:szCs w:val="24"/>
        </w:rPr>
        <w:t>Program</w:t>
      </w:r>
      <w:r w:rsidR="0054727C" w:rsidRPr="009C6DC5">
        <w:rPr>
          <w:rFonts w:cstheme="minorHAnsi"/>
          <w:sz w:val="24"/>
          <w:szCs w:val="24"/>
        </w:rPr>
        <w:t xml:space="preserve">| </w:t>
      </w:r>
      <w:r w:rsidRPr="009C6DC5">
        <w:rPr>
          <w:rFonts w:cstheme="minorHAnsi"/>
          <w:sz w:val="24"/>
          <w:szCs w:val="24"/>
        </w:rPr>
        <w:t>Spring 2018</w:t>
      </w:r>
    </w:p>
    <w:p w14:paraId="27EBC08D" w14:textId="77777777" w:rsidR="0054727C" w:rsidRPr="009C6DC5" w:rsidRDefault="0054727C" w:rsidP="008E4A42">
      <w:pPr>
        <w:contextualSpacing/>
        <w:rPr>
          <w:rFonts w:cstheme="minorHAnsi"/>
          <w:sz w:val="24"/>
          <w:szCs w:val="24"/>
        </w:rPr>
      </w:pPr>
    </w:p>
    <w:p w14:paraId="63929A2E" w14:textId="537BB033" w:rsidR="003D7490" w:rsidRPr="009C6DC5" w:rsidRDefault="003D7490" w:rsidP="005A2A33">
      <w:pPr>
        <w:ind w:left="720"/>
        <w:contextualSpacing/>
        <w:rPr>
          <w:rFonts w:cstheme="minorHAnsi"/>
          <w:sz w:val="24"/>
          <w:szCs w:val="24"/>
        </w:rPr>
      </w:pPr>
      <w:r w:rsidRPr="009C6DC5">
        <w:rPr>
          <w:rFonts w:cstheme="minorHAnsi"/>
          <w:sz w:val="24"/>
          <w:szCs w:val="24"/>
        </w:rPr>
        <w:t>Consultant, Lyman</w:t>
      </w:r>
      <w:r w:rsidR="00C55F94" w:rsidRPr="009C6DC5">
        <w:rPr>
          <w:rFonts w:cstheme="minorHAnsi"/>
          <w:sz w:val="24"/>
          <w:szCs w:val="24"/>
        </w:rPr>
        <w:t xml:space="preserve"> </w:t>
      </w:r>
      <w:r w:rsidRPr="009C6DC5">
        <w:rPr>
          <w:rFonts w:cstheme="minorHAnsi"/>
          <w:sz w:val="24"/>
          <w:szCs w:val="24"/>
        </w:rPr>
        <w:t xml:space="preserve">Briggs </w:t>
      </w:r>
      <w:r w:rsidR="00106E16" w:rsidRPr="009C6DC5">
        <w:rPr>
          <w:rFonts w:cstheme="minorHAnsi"/>
          <w:sz w:val="24"/>
          <w:szCs w:val="24"/>
        </w:rPr>
        <w:t xml:space="preserve">Writing </w:t>
      </w:r>
      <w:r w:rsidRPr="009C6DC5">
        <w:rPr>
          <w:rFonts w:cstheme="minorHAnsi"/>
          <w:sz w:val="24"/>
          <w:szCs w:val="24"/>
        </w:rPr>
        <w:t>Program</w:t>
      </w:r>
      <w:r w:rsidR="0054727C" w:rsidRPr="009C6DC5">
        <w:rPr>
          <w:rFonts w:cstheme="minorHAnsi"/>
          <w:sz w:val="24"/>
          <w:szCs w:val="24"/>
        </w:rPr>
        <w:t xml:space="preserve"> | </w:t>
      </w:r>
      <w:r w:rsidRPr="009C6DC5">
        <w:rPr>
          <w:rFonts w:cstheme="minorHAnsi"/>
          <w:sz w:val="24"/>
          <w:szCs w:val="24"/>
        </w:rPr>
        <w:t>Fall 2017</w:t>
      </w:r>
    </w:p>
    <w:p w14:paraId="5BD98FF1" w14:textId="77777777" w:rsidR="0054727C" w:rsidRPr="009C6DC5" w:rsidRDefault="0054727C" w:rsidP="008E4A42">
      <w:pPr>
        <w:contextualSpacing/>
        <w:rPr>
          <w:rFonts w:cstheme="minorHAnsi"/>
          <w:sz w:val="24"/>
          <w:szCs w:val="24"/>
        </w:rPr>
      </w:pPr>
    </w:p>
    <w:p w14:paraId="34D24366" w14:textId="4B23714A" w:rsidR="003D7490" w:rsidRPr="009C6DC5" w:rsidRDefault="003D7490" w:rsidP="005A2A33">
      <w:pPr>
        <w:ind w:firstLine="720"/>
        <w:contextualSpacing/>
        <w:rPr>
          <w:rFonts w:cstheme="minorHAnsi"/>
          <w:sz w:val="24"/>
          <w:szCs w:val="24"/>
        </w:rPr>
      </w:pPr>
      <w:r w:rsidRPr="009C6DC5">
        <w:rPr>
          <w:rFonts w:cstheme="minorHAnsi"/>
          <w:sz w:val="24"/>
          <w:szCs w:val="24"/>
        </w:rPr>
        <w:t>Facilitator, Graduate Writing Group</w:t>
      </w:r>
      <w:r w:rsidR="00BF44F5" w:rsidRPr="009C6DC5">
        <w:rPr>
          <w:rFonts w:cstheme="minorHAnsi"/>
          <w:sz w:val="24"/>
          <w:szCs w:val="24"/>
        </w:rPr>
        <w:t>s</w:t>
      </w:r>
      <w:r w:rsidR="0054727C" w:rsidRPr="009C6DC5">
        <w:rPr>
          <w:rFonts w:cstheme="minorHAnsi"/>
          <w:sz w:val="24"/>
          <w:szCs w:val="24"/>
        </w:rPr>
        <w:t xml:space="preserve">| </w:t>
      </w:r>
      <w:r w:rsidRPr="009C6DC5">
        <w:rPr>
          <w:rFonts w:cstheme="minorHAnsi"/>
          <w:sz w:val="24"/>
          <w:szCs w:val="24"/>
        </w:rPr>
        <w:t>Fall 2015-Summer 2017</w:t>
      </w:r>
    </w:p>
    <w:p w14:paraId="356BE172" w14:textId="77777777" w:rsidR="0054727C" w:rsidRPr="009C6DC5" w:rsidRDefault="0054727C" w:rsidP="008E4A42">
      <w:pPr>
        <w:contextualSpacing/>
        <w:rPr>
          <w:rFonts w:cstheme="minorHAnsi"/>
          <w:sz w:val="24"/>
          <w:szCs w:val="24"/>
        </w:rPr>
      </w:pPr>
    </w:p>
    <w:p w14:paraId="01705CE7" w14:textId="29BDF8C7" w:rsidR="003D7490" w:rsidRPr="009C6DC5" w:rsidRDefault="003D7490" w:rsidP="005A2A33">
      <w:pPr>
        <w:ind w:firstLine="720"/>
        <w:contextualSpacing/>
        <w:rPr>
          <w:rFonts w:cstheme="minorHAnsi"/>
          <w:sz w:val="24"/>
          <w:szCs w:val="24"/>
        </w:rPr>
      </w:pPr>
      <w:r w:rsidRPr="009C6DC5">
        <w:rPr>
          <w:rFonts w:cstheme="minorHAnsi"/>
          <w:sz w:val="24"/>
          <w:szCs w:val="24"/>
        </w:rPr>
        <w:t>Consultant, MSU Student Athlete Support Services</w:t>
      </w:r>
      <w:r w:rsidR="0054727C" w:rsidRPr="009C6DC5">
        <w:rPr>
          <w:rFonts w:cstheme="minorHAnsi"/>
          <w:sz w:val="24"/>
          <w:szCs w:val="24"/>
        </w:rPr>
        <w:t xml:space="preserve">| </w:t>
      </w:r>
      <w:r w:rsidRPr="009C6DC5">
        <w:rPr>
          <w:rFonts w:cstheme="minorHAnsi"/>
          <w:sz w:val="24"/>
          <w:szCs w:val="24"/>
        </w:rPr>
        <w:t>Fall 2016</w:t>
      </w:r>
    </w:p>
    <w:p w14:paraId="3F854975" w14:textId="77777777" w:rsidR="0054727C" w:rsidRPr="009C6DC5" w:rsidRDefault="0054727C" w:rsidP="008E4A42">
      <w:pPr>
        <w:contextualSpacing/>
        <w:rPr>
          <w:rFonts w:cstheme="minorHAnsi"/>
          <w:sz w:val="24"/>
          <w:szCs w:val="24"/>
        </w:rPr>
      </w:pPr>
    </w:p>
    <w:p w14:paraId="3A4E98AB" w14:textId="69849377" w:rsidR="002207BA" w:rsidRPr="002A3AE8" w:rsidRDefault="003D7490" w:rsidP="002A3AE8">
      <w:pPr>
        <w:ind w:firstLine="720"/>
        <w:contextualSpacing/>
        <w:rPr>
          <w:rFonts w:cstheme="minorHAnsi"/>
          <w:sz w:val="24"/>
          <w:szCs w:val="24"/>
        </w:rPr>
      </w:pPr>
      <w:r w:rsidRPr="009C6DC5">
        <w:rPr>
          <w:rFonts w:cstheme="minorHAnsi"/>
          <w:sz w:val="24"/>
          <w:szCs w:val="24"/>
        </w:rPr>
        <w:t>Consultant, MSU Union Satellite</w:t>
      </w:r>
      <w:r w:rsidR="0054727C" w:rsidRPr="009C6DC5">
        <w:rPr>
          <w:rFonts w:cstheme="minorHAnsi"/>
          <w:sz w:val="24"/>
          <w:szCs w:val="24"/>
        </w:rPr>
        <w:t xml:space="preserve">| </w:t>
      </w:r>
      <w:r w:rsidRPr="009C6DC5">
        <w:rPr>
          <w:rFonts w:cstheme="minorHAnsi"/>
          <w:sz w:val="24"/>
          <w:szCs w:val="24"/>
        </w:rPr>
        <w:t>Spring 2016</w:t>
      </w:r>
    </w:p>
    <w:p w14:paraId="2FC87963" w14:textId="77777777" w:rsidR="00E643AE" w:rsidRDefault="00E643AE" w:rsidP="005A2A33">
      <w:pPr>
        <w:ind w:left="360" w:hanging="360"/>
        <w:contextualSpacing/>
        <w:rPr>
          <w:rFonts w:cstheme="minorHAnsi"/>
          <w:b/>
          <w:sz w:val="32"/>
          <w:szCs w:val="32"/>
        </w:rPr>
      </w:pPr>
    </w:p>
    <w:p w14:paraId="0A9D8CB0" w14:textId="6326F855" w:rsidR="005A2A33" w:rsidRPr="00C72DA1" w:rsidRDefault="005A2A33" w:rsidP="005A2A33">
      <w:pPr>
        <w:ind w:left="360" w:hanging="360"/>
        <w:contextualSpacing/>
        <w:rPr>
          <w:rFonts w:cstheme="minorHAnsi"/>
          <w:b/>
          <w:sz w:val="32"/>
          <w:szCs w:val="32"/>
        </w:rPr>
      </w:pPr>
      <w:r w:rsidRPr="00C72DA1">
        <w:rPr>
          <w:rFonts w:cstheme="minorHAnsi"/>
          <w:b/>
          <w:sz w:val="32"/>
          <w:szCs w:val="32"/>
        </w:rPr>
        <w:t>{</w:t>
      </w:r>
      <w:r w:rsidR="002D77C8" w:rsidRPr="00C72DA1">
        <w:rPr>
          <w:rFonts w:cstheme="minorHAnsi"/>
          <w:b/>
          <w:sz w:val="32"/>
          <w:szCs w:val="32"/>
        </w:rPr>
        <w:t>Academic</w:t>
      </w:r>
      <w:r w:rsidRPr="00C72DA1">
        <w:rPr>
          <w:rFonts w:cstheme="minorHAnsi"/>
          <w:b/>
          <w:sz w:val="32"/>
          <w:szCs w:val="32"/>
        </w:rPr>
        <w:t xml:space="preserve"> </w:t>
      </w:r>
      <w:r w:rsidR="00F87BF3" w:rsidRPr="00C72DA1">
        <w:rPr>
          <w:rFonts w:cstheme="minorHAnsi"/>
          <w:b/>
          <w:sz w:val="32"/>
          <w:szCs w:val="32"/>
        </w:rPr>
        <w:t>A</w:t>
      </w:r>
      <w:r w:rsidRPr="00C72DA1">
        <w:rPr>
          <w:rFonts w:cstheme="minorHAnsi"/>
          <w:b/>
          <w:sz w:val="32"/>
          <w:szCs w:val="32"/>
        </w:rPr>
        <w:t>ppointments}</w:t>
      </w:r>
    </w:p>
    <w:p w14:paraId="20735513" w14:textId="717623A8" w:rsidR="00645B16" w:rsidRPr="00C72DA1" w:rsidRDefault="00645B16" w:rsidP="00645B16">
      <w:pPr>
        <w:pStyle w:val="ListBullet"/>
        <w:numPr>
          <w:ilvl w:val="0"/>
          <w:numId w:val="0"/>
        </w:numPr>
        <w:spacing w:line="240" w:lineRule="auto"/>
        <w:rPr>
          <w:rFonts w:ascii="Garamond" w:hAnsi="Garamond" w:cstheme="minorHAnsi"/>
          <w:bCs/>
          <w:color w:val="auto"/>
          <w:sz w:val="28"/>
          <w:szCs w:val="28"/>
        </w:rPr>
      </w:pPr>
    </w:p>
    <w:p w14:paraId="090793EA" w14:textId="106902ED" w:rsidR="002D77C8" w:rsidRPr="00C72DA1" w:rsidRDefault="002D77C8" w:rsidP="002D77C8">
      <w:pPr>
        <w:pStyle w:val="ListBullet"/>
        <w:numPr>
          <w:ilvl w:val="0"/>
          <w:numId w:val="0"/>
        </w:numPr>
        <w:spacing w:line="240" w:lineRule="auto"/>
        <w:ind w:firstLine="360"/>
        <w:rPr>
          <w:rFonts w:ascii="Garamond" w:hAnsi="Garamond" w:cstheme="minorHAnsi"/>
          <w:b/>
          <w:color w:val="auto"/>
          <w:sz w:val="28"/>
          <w:szCs w:val="28"/>
        </w:rPr>
      </w:pPr>
      <w:r w:rsidRPr="00C72DA1">
        <w:rPr>
          <w:rFonts w:ascii="Garamond" w:hAnsi="Garamond" w:cstheme="minorHAnsi"/>
          <w:b/>
          <w:color w:val="auto"/>
          <w:sz w:val="28"/>
          <w:szCs w:val="28"/>
        </w:rPr>
        <w:t>teaching</w:t>
      </w:r>
    </w:p>
    <w:p w14:paraId="5C42C835" w14:textId="77777777" w:rsidR="002D77C8" w:rsidRPr="00D04BEB" w:rsidRDefault="002D77C8" w:rsidP="00645B16">
      <w:pPr>
        <w:pStyle w:val="ListBullet"/>
        <w:numPr>
          <w:ilvl w:val="0"/>
          <w:numId w:val="0"/>
        </w:numPr>
        <w:spacing w:line="240" w:lineRule="auto"/>
        <w:rPr>
          <w:rFonts w:ascii="Garamond" w:hAnsi="Garamond" w:cstheme="minorHAnsi"/>
          <w:bCs/>
          <w:color w:val="auto"/>
          <w:sz w:val="24"/>
          <w:szCs w:val="24"/>
        </w:rPr>
      </w:pPr>
    </w:p>
    <w:p w14:paraId="2BAD0BF9" w14:textId="399B7411" w:rsidR="00D04BEB" w:rsidRDefault="00D04BEB" w:rsidP="00645B16">
      <w:pPr>
        <w:pStyle w:val="ListBullet"/>
        <w:numPr>
          <w:ilvl w:val="0"/>
          <w:numId w:val="0"/>
        </w:numPr>
        <w:spacing w:line="240" w:lineRule="auto"/>
        <w:ind w:left="720"/>
        <w:rPr>
          <w:rFonts w:ascii="Garamond" w:hAnsi="Garamond" w:cstheme="minorHAnsi"/>
          <w:color w:val="auto"/>
          <w:sz w:val="24"/>
          <w:szCs w:val="24"/>
        </w:rPr>
      </w:pPr>
      <w:r>
        <w:rPr>
          <w:rFonts w:ascii="Garamond" w:hAnsi="Garamond" w:cstheme="minorHAnsi"/>
          <w:color w:val="auto"/>
          <w:sz w:val="24"/>
          <w:szCs w:val="24"/>
        </w:rPr>
        <w:t>Assistant Professor of Instruction | Texas State University, Fall 2024-present</w:t>
      </w:r>
    </w:p>
    <w:p w14:paraId="41A72DB7" w14:textId="77777777" w:rsidR="00D04BEB" w:rsidRDefault="00D04BEB" w:rsidP="00645B16">
      <w:pPr>
        <w:pStyle w:val="ListBullet"/>
        <w:numPr>
          <w:ilvl w:val="0"/>
          <w:numId w:val="0"/>
        </w:numPr>
        <w:spacing w:line="240" w:lineRule="auto"/>
        <w:ind w:left="720"/>
        <w:rPr>
          <w:rFonts w:ascii="Garamond" w:hAnsi="Garamond" w:cstheme="minorHAnsi"/>
          <w:color w:val="auto"/>
          <w:sz w:val="24"/>
          <w:szCs w:val="24"/>
        </w:rPr>
      </w:pPr>
    </w:p>
    <w:p w14:paraId="5A67A950" w14:textId="43B2567F" w:rsidR="000E0F03" w:rsidRDefault="000E0F03" w:rsidP="00645B16">
      <w:pPr>
        <w:pStyle w:val="ListBullet"/>
        <w:numPr>
          <w:ilvl w:val="0"/>
          <w:numId w:val="0"/>
        </w:numPr>
        <w:spacing w:line="240" w:lineRule="auto"/>
        <w:ind w:left="720"/>
        <w:rPr>
          <w:rFonts w:ascii="Garamond" w:hAnsi="Garamond" w:cstheme="minorHAnsi"/>
          <w:color w:val="auto"/>
          <w:sz w:val="24"/>
          <w:szCs w:val="24"/>
        </w:rPr>
      </w:pPr>
      <w:r>
        <w:rPr>
          <w:rFonts w:ascii="Garamond" w:hAnsi="Garamond" w:cstheme="minorHAnsi"/>
          <w:color w:val="auto"/>
          <w:sz w:val="24"/>
          <w:szCs w:val="24"/>
        </w:rPr>
        <w:t>Senior Lecturer, English | Texas State University, Spring 2023-</w:t>
      </w:r>
      <w:r w:rsidR="00D04BEB">
        <w:rPr>
          <w:rFonts w:ascii="Garamond" w:hAnsi="Garamond" w:cstheme="minorHAnsi"/>
          <w:color w:val="auto"/>
          <w:sz w:val="24"/>
          <w:szCs w:val="24"/>
        </w:rPr>
        <w:t>Summer 2024</w:t>
      </w:r>
    </w:p>
    <w:p w14:paraId="147BBBF9" w14:textId="77777777" w:rsidR="000E0F03" w:rsidRDefault="000E0F03" w:rsidP="00645B16">
      <w:pPr>
        <w:pStyle w:val="ListBullet"/>
        <w:numPr>
          <w:ilvl w:val="0"/>
          <w:numId w:val="0"/>
        </w:numPr>
        <w:spacing w:line="240" w:lineRule="auto"/>
        <w:ind w:left="720"/>
        <w:rPr>
          <w:rFonts w:ascii="Garamond" w:hAnsi="Garamond" w:cstheme="minorHAnsi"/>
          <w:color w:val="auto"/>
          <w:sz w:val="24"/>
          <w:szCs w:val="24"/>
        </w:rPr>
      </w:pPr>
    </w:p>
    <w:p w14:paraId="5E866F87" w14:textId="56A4359A" w:rsidR="000E0F03" w:rsidRDefault="000E0F03" w:rsidP="00645B16">
      <w:pPr>
        <w:pStyle w:val="ListBullet"/>
        <w:numPr>
          <w:ilvl w:val="0"/>
          <w:numId w:val="0"/>
        </w:numPr>
        <w:spacing w:line="240" w:lineRule="auto"/>
        <w:ind w:left="720"/>
        <w:rPr>
          <w:rFonts w:ascii="Garamond" w:hAnsi="Garamond" w:cstheme="minorHAnsi"/>
          <w:color w:val="auto"/>
          <w:sz w:val="24"/>
          <w:szCs w:val="24"/>
        </w:rPr>
      </w:pPr>
      <w:r>
        <w:rPr>
          <w:rFonts w:ascii="Garamond" w:hAnsi="Garamond" w:cstheme="minorHAnsi"/>
          <w:color w:val="auto"/>
          <w:sz w:val="24"/>
          <w:szCs w:val="24"/>
        </w:rPr>
        <w:t>Adjunct Instructor, English | University of Northern Colorado, Spring 2023</w:t>
      </w:r>
    </w:p>
    <w:p w14:paraId="27E99FE1" w14:textId="77777777" w:rsidR="000E0F03" w:rsidRDefault="000E0F03" w:rsidP="00645B16">
      <w:pPr>
        <w:pStyle w:val="ListBullet"/>
        <w:numPr>
          <w:ilvl w:val="0"/>
          <w:numId w:val="0"/>
        </w:numPr>
        <w:spacing w:line="240" w:lineRule="auto"/>
        <w:ind w:left="720"/>
        <w:rPr>
          <w:rFonts w:ascii="Garamond" w:hAnsi="Garamond" w:cstheme="minorHAnsi"/>
          <w:color w:val="auto"/>
          <w:sz w:val="24"/>
          <w:szCs w:val="24"/>
        </w:rPr>
      </w:pPr>
    </w:p>
    <w:p w14:paraId="4070ED74" w14:textId="4841D063" w:rsidR="00721841" w:rsidRDefault="00721841" w:rsidP="00645B16">
      <w:pPr>
        <w:pStyle w:val="ListBullet"/>
        <w:numPr>
          <w:ilvl w:val="0"/>
          <w:numId w:val="0"/>
        </w:numPr>
        <w:spacing w:line="240" w:lineRule="auto"/>
        <w:ind w:left="720"/>
        <w:rPr>
          <w:rFonts w:ascii="Garamond" w:hAnsi="Garamond" w:cstheme="minorHAnsi"/>
          <w:color w:val="auto"/>
          <w:sz w:val="24"/>
          <w:szCs w:val="24"/>
        </w:rPr>
      </w:pPr>
      <w:r>
        <w:rPr>
          <w:rFonts w:ascii="Garamond" w:hAnsi="Garamond" w:cstheme="minorHAnsi"/>
          <w:color w:val="auto"/>
          <w:sz w:val="24"/>
          <w:szCs w:val="24"/>
        </w:rPr>
        <w:t>Assistant Professor, English | University of Northern Colorado, Fall 2021-</w:t>
      </w:r>
      <w:r w:rsidR="000E0F03">
        <w:rPr>
          <w:rFonts w:ascii="Garamond" w:hAnsi="Garamond" w:cstheme="minorHAnsi"/>
          <w:color w:val="auto"/>
          <w:sz w:val="24"/>
          <w:szCs w:val="24"/>
        </w:rPr>
        <w:t>Fall 2022</w:t>
      </w:r>
    </w:p>
    <w:p w14:paraId="3A260ECA" w14:textId="77777777" w:rsidR="00721841" w:rsidRDefault="00721841" w:rsidP="00645B16">
      <w:pPr>
        <w:pStyle w:val="ListBullet"/>
        <w:numPr>
          <w:ilvl w:val="0"/>
          <w:numId w:val="0"/>
        </w:numPr>
        <w:spacing w:line="240" w:lineRule="auto"/>
        <w:ind w:left="720"/>
        <w:rPr>
          <w:rFonts w:ascii="Garamond" w:hAnsi="Garamond" w:cstheme="minorHAnsi"/>
          <w:color w:val="auto"/>
          <w:sz w:val="24"/>
          <w:szCs w:val="24"/>
        </w:rPr>
      </w:pPr>
    </w:p>
    <w:p w14:paraId="1A85F33C" w14:textId="44FCA31D" w:rsidR="00645B16" w:rsidRDefault="00645B16" w:rsidP="00645B16">
      <w:pPr>
        <w:pStyle w:val="ListBullet"/>
        <w:numPr>
          <w:ilvl w:val="0"/>
          <w:numId w:val="0"/>
        </w:numPr>
        <w:spacing w:line="240" w:lineRule="auto"/>
        <w:ind w:left="720"/>
        <w:rPr>
          <w:rFonts w:ascii="Garamond" w:hAnsi="Garamond" w:cstheme="minorHAnsi"/>
          <w:color w:val="auto"/>
          <w:sz w:val="24"/>
          <w:szCs w:val="24"/>
        </w:rPr>
      </w:pPr>
      <w:r w:rsidRPr="00C72DA1">
        <w:rPr>
          <w:rFonts w:ascii="Garamond" w:hAnsi="Garamond" w:cstheme="minorHAnsi"/>
          <w:color w:val="auto"/>
          <w:sz w:val="24"/>
          <w:szCs w:val="24"/>
        </w:rPr>
        <w:t>Contract-Renewable Instructor, English | University of Northern Colorado, Fall 2019-</w:t>
      </w:r>
      <w:r w:rsidR="00721841">
        <w:rPr>
          <w:rFonts w:ascii="Garamond" w:hAnsi="Garamond" w:cstheme="minorHAnsi"/>
          <w:color w:val="auto"/>
          <w:sz w:val="24"/>
          <w:szCs w:val="24"/>
        </w:rPr>
        <w:t>Summer 2021</w:t>
      </w:r>
    </w:p>
    <w:p w14:paraId="2B0A748A" w14:textId="77777777" w:rsidR="00C47B2C" w:rsidRPr="00C72DA1" w:rsidRDefault="00C47B2C" w:rsidP="00645B16">
      <w:pPr>
        <w:pStyle w:val="ListBullet"/>
        <w:numPr>
          <w:ilvl w:val="0"/>
          <w:numId w:val="0"/>
        </w:numPr>
        <w:spacing w:line="240" w:lineRule="auto"/>
        <w:ind w:left="720"/>
        <w:rPr>
          <w:rFonts w:ascii="Garamond" w:hAnsi="Garamond" w:cstheme="minorHAnsi"/>
          <w:color w:val="auto"/>
          <w:sz w:val="24"/>
          <w:szCs w:val="24"/>
        </w:rPr>
      </w:pPr>
    </w:p>
    <w:p w14:paraId="38B4B6E9" w14:textId="4FFE34EB" w:rsidR="005A5FC1" w:rsidRDefault="002D77C8" w:rsidP="00645B16">
      <w:pPr>
        <w:pStyle w:val="ListBullet"/>
        <w:numPr>
          <w:ilvl w:val="0"/>
          <w:numId w:val="0"/>
        </w:numPr>
        <w:spacing w:line="240" w:lineRule="auto"/>
        <w:ind w:left="720"/>
        <w:rPr>
          <w:rFonts w:ascii="Garamond" w:hAnsi="Garamond" w:cstheme="minorHAnsi"/>
          <w:color w:val="auto"/>
          <w:sz w:val="24"/>
          <w:szCs w:val="24"/>
        </w:rPr>
      </w:pPr>
      <w:r w:rsidRPr="00C72DA1">
        <w:rPr>
          <w:rFonts w:ascii="Garamond" w:hAnsi="Garamond" w:cstheme="minorHAnsi"/>
          <w:color w:val="auto"/>
          <w:sz w:val="24"/>
          <w:szCs w:val="24"/>
        </w:rPr>
        <w:t>Graduate Teaching Assistant, Writing, Rhetoric, and American Cultures | Michigan State University, Fall 2015-Spring 2016</w:t>
      </w:r>
    </w:p>
    <w:p w14:paraId="6640F5CF" w14:textId="77777777" w:rsidR="00B77E30" w:rsidRDefault="00B77E30" w:rsidP="00645B16">
      <w:pPr>
        <w:pStyle w:val="ListBullet"/>
        <w:numPr>
          <w:ilvl w:val="0"/>
          <w:numId w:val="0"/>
        </w:numPr>
        <w:spacing w:line="240" w:lineRule="auto"/>
        <w:ind w:left="720"/>
        <w:rPr>
          <w:rFonts w:ascii="Garamond" w:hAnsi="Garamond" w:cstheme="minorHAnsi"/>
          <w:color w:val="auto"/>
          <w:sz w:val="24"/>
          <w:szCs w:val="24"/>
        </w:rPr>
      </w:pPr>
    </w:p>
    <w:p w14:paraId="538890A6" w14:textId="61C39494" w:rsidR="00E3004F" w:rsidRDefault="00E3004F" w:rsidP="00645B16">
      <w:pPr>
        <w:pStyle w:val="ListBullet"/>
        <w:numPr>
          <w:ilvl w:val="0"/>
          <w:numId w:val="0"/>
        </w:numPr>
        <w:spacing w:line="240" w:lineRule="auto"/>
        <w:ind w:left="720"/>
        <w:rPr>
          <w:rFonts w:ascii="Garamond" w:hAnsi="Garamond" w:cstheme="minorHAnsi"/>
          <w:color w:val="auto"/>
          <w:sz w:val="24"/>
          <w:szCs w:val="24"/>
        </w:rPr>
      </w:pPr>
      <w:r>
        <w:rPr>
          <w:rFonts w:ascii="Garamond" w:hAnsi="Garamond" w:cstheme="minorHAnsi"/>
          <w:color w:val="auto"/>
          <w:sz w:val="24"/>
          <w:szCs w:val="24"/>
        </w:rPr>
        <w:t>Adjunct Instructor, English | University of Oklahoma, Summer 2015-Winter 2015</w:t>
      </w:r>
    </w:p>
    <w:p w14:paraId="337D0B95" w14:textId="77777777" w:rsidR="00E3004F" w:rsidRPr="00C72DA1" w:rsidRDefault="00E3004F" w:rsidP="00645B16">
      <w:pPr>
        <w:pStyle w:val="ListBullet"/>
        <w:numPr>
          <w:ilvl w:val="0"/>
          <w:numId w:val="0"/>
        </w:numPr>
        <w:spacing w:line="240" w:lineRule="auto"/>
        <w:ind w:left="720"/>
        <w:rPr>
          <w:rFonts w:ascii="Garamond" w:hAnsi="Garamond" w:cstheme="minorHAnsi"/>
          <w:color w:val="auto"/>
          <w:sz w:val="24"/>
          <w:szCs w:val="24"/>
        </w:rPr>
      </w:pPr>
    </w:p>
    <w:p w14:paraId="66891721" w14:textId="4E450F52" w:rsidR="00463D0B" w:rsidRPr="00F05F88" w:rsidRDefault="002D77C8" w:rsidP="00463D0B">
      <w:pPr>
        <w:pStyle w:val="ListBullet"/>
        <w:numPr>
          <w:ilvl w:val="0"/>
          <w:numId w:val="0"/>
        </w:numPr>
        <w:spacing w:line="240" w:lineRule="auto"/>
        <w:ind w:left="720"/>
        <w:rPr>
          <w:rFonts w:ascii="Garamond" w:hAnsi="Garamond" w:cstheme="minorHAnsi"/>
          <w:color w:val="auto"/>
          <w:sz w:val="24"/>
          <w:szCs w:val="24"/>
        </w:rPr>
      </w:pPr>
      <w:r w:rsidRPr="00F05F88">
        <w:rPr>
          <w:rFonts w:ascii="Garamond" w:hAnsi="Garamond" w:cstheme="minorHAnsi"/>
          <w:color w:val="auto"/>
          <w:sz w:val="24"/>
          <w:szCs w:val="24"/>
        </w:rPr>
        <w:t>Graduate Teaching Assistant, English | University of Oklahoma, Fall 2012-Spring 2013</w:t>
      </w:r>
    </w:p>
    <w:p w14:paraId="30D19AD2" w14:textId="77777777" w:rsidR="00645B16" w:rsidRPr="00945C2F" w:rsidRDefault="00645B16" w:rsidP="002D77C8">
      <w:pPr>
        <w:pStyle w:val="ListBullet"/>
        <w:numPr>
          <w:ilvl w:val="0"/>
          <w:numId w:val="0"/>
        </w:numPr>
        <w:spacing w:line="240" w:lineRule="auto"/>
        <w:rPr>
          <w:rFonts w:ascii="Garamond" w:hAnsi="Garamond" w:cstheme="minorHAnsi"/>
          <w:b/>
          <w:color w:val="auto"/>
          <w:sz w:val="28"/>
          <w:szCs w:val="28"/>
          <w:highlight w:val="yellow"/>
        </w:rPr>
      </w:pPr>
    </w:p>
    <w:p w14:paraId="672115BA" w14:textId="2EC9C8E1" w:rsidR="003D7490" w:rsidRPr="00FE7A31" w:rsidRDefault="005A2A33" w:rsidP="005A2A33">
      <w:pPr>
        <w:pStyle w:val="ListBullet"/>
        <w:numPr>
          <w:ilvl w:val="0"/>
          <w:numId w:val="0"/>
        </w:numPr>
        <w:spacing w:line="240" w:lineRule="auto"/>
        <w:ind w:firstLine="360"/>
        <w:rPr>
          <w:rFonts w:ascii="Garamond" w:hAnsi="Garamond" w:cstheme="minorHAnsi"/>
          <w:b/>
          <w:color w:val="auto"/>
          <w:sz w:val="28"/>
          <w:szCs w:val="28"/>
        </w:rPr>
      </w:pPr>
      <w:r w:rsidRPr="00FE7A31">
        <w:rPr>
          <w:rFonts w:ascii="Garamond" w:hAnsi="Garamond" w:cstheme="minorHAnsi"/>
          <w:b/>
          <w:color w:val="auto"/>
          <w:sz w:val="28"/>
          <w:szCs w:val="28"/>
        </w:rPr>
        <w:t>w</w:t>
      </w:r>
      <w:r w:rsidR="00BD7F2A" w:rsidRPr="00FE7A31">
        <w:rPr>
          <w:rFonts w:ascii="Garamond" w:hAnsi="Garamond" w:cstheme="minorHAnsi"/>
          <w:b/>
          <w:color w:val="auto"/>
          <w:sz w:val="28"/>
          <w:szCs w:val="28"/>
        </w:rPr>
        <w:t xml:space="preserve">riting </w:t>
      </w:r>
      <w:r w:rsidRPr="00FE7A31">
        <w:rPr>
          <w:rFonts w:ascii="Garamond" w:hAnsi="Garamond" w:cstheme="minorHAnsi"/>
          <w:b/>
          <w:color w:val="auto"/>
          <w:sz w:val="28"/>
          <w:szCs w:val="28"/>
        </w:rPr>
        <w:t>pr</w:t>
      </w:r>
      <w:r w:rsidR="00BD7F2A" w:rsidRPr="00FE7A31">
        <w:rPr>
          <w:rFonts w:ascii="Garamond" w:hAnsi="Garamond" w:cstheme="minorHAnsi"/>
          <w:b/>
          <w:color w:val="auto"/>
          <w:sz w:val="28"/>
          <w:szCs w:val="28"/>
        </w:rPr>
        <w:t>ogram</w:t>
      </w:r>
      <w:r w:rsidR="000E0F03">
        <w:rPr>
          <w:rFonts w:ascii="Garamond" w:hAnsi="Garamond" w:cstheme="minorHAnsi"/>
          <w:b/>
          <w:color w:val="auto"/>
          <w:sz w:val="28"/>
          <w:szCs w:val="28"/>
        </w:rPr>
        <w:t xml:space="preserve"> </w:t>
      </w:r>
      <w:r w:rsidRPr="00FE7A31">
        <w:rPr>
          <w:rFonts w:ascii="Garamond" w:hAnsi="Garamond" w:cstheme="minorHAnsi"/>
          <w:b/>
          <w:color w:val="auto"/>
          <w:sz w:val="28"/>
          <w:szCs w:val="28"/>
        </w:rPr>
        <w:t>a</w:t>
      </w:r>
      <w:r w:rsidR="00BD7F2A" w:rsidRPr="00FE7A31">
        <w:rPr>
          <w:rFonts w:ascii="Garamond" w:hAnsi="Garamond" w:cstheme="minorHAnsi"/>
          <w:b/>
          <w:color w:val="auto"/>
          <w:sz w:val="28"/>
          <w:szCs w:val="28"/>
        </w:rPr>
        <w:t>dministration</w:t>
      </w:r>
    </w:p>
    <w:p w14:paraId="005CA115" w14:textId="77777777" w:rsidR="00670D71" w:rsidRPr="00FE7A31" w:rsidRDefault="00670D71" w:rsidP="008E4A42">
      <w:pPr>
        <w:pStyle w:val="ListBullet"/>
        <w:numPr>
          <w:ilvl w:val="0"/>
          <w:numId w:val="0"/>
        </w:numPr>
        <w:spacing w:line="240" w:lineRule="auto"/>
        <w:rPr>
          <w:rFonts w:ascii="Garamond" w:hAnsi="Garamond" w:cstheme="minorHAnsi"/>
          <w:b/>
          <w:color w:val="auto"/>
          <w:sz w:val="24"/>
          <w:szCs w:val="24"/>
        </w:rPr>
      </w:pPr>
    </w:p>
    <w:p w14:paraId="2C2B8A16" w14:textId="41B20EB1" w:rsidR="00D04BEB" w:rsidRDefault="00287E2F" w:rsidP="00680289">
      <w:pPr>
        <w:pStyle w:val="ListBullet"/>
        <w:numPr>
          <w:ilvl w:val="0"/>
          <w:numId w:val="0"/>
        </w:numPr>
        <w:spacing w:line="240" w:lineRule="auto"/>
        <w:ind w:left="720"/>
        <w:rPr>
          <w:rFonts w:ascii="Garamond" w:hAnsi="Garamond" w:cstheme="minorHAnsi"/>
          <w:color w:val="auto"/>
          <w:sz w:val="24"/>
          <w:szCs w:val="24"/>
        </w:rPr>
      </w:pPr>
      <w:r>
        <w:rPr>
          <w:rFonts w:ascii="Garamond" w:hAnsi="Garamond" w:cstheme="minorHAnsi"/>
          <w:color w:val="auto"/>
          <w:sz w:val="24"/>
          <w:szCs w:val="24"/>
        </w:rPr>
        <w:t>First-Year Writing Administrative Assistant | Texas State University, Fall 2024</w:t>
      </w:r>
    </w:p>
    <w:p w14:paraId="199D4179" w14:textId="77777777" w:rsidR="00D04BEB" w:rsidRDefault="00D04BEB" w:rsidP="00680289">
      <w:pPr>
        <w:pStyle w:val="ListBullet"/>
        <w:numPr>
          <w:ilvl w:val="0"/>
          <w:numId w:val="0"/>
        </w:numPr>
        <w:spacing w:line="240" w:lineRule="auto"/>
        <w:ind w:left="720"/>
        <w:rPr>
          <w:rFonts w:ascii="Garamond" w:hAnsi="Garamond" w:cstheme="minorHAnsi"/>
          <w:color w:val="auto"/>
          <w:sz w:val="24"/>
          <w:szCs w:val="24"/>
        </w:rPr>
      </w:pPr>
    </w:p>
    <w:p w14:paraId="16E08869" w14:textId="1D5D2691" w:rsidR="003D7490" w:rsidRPr="00FE7A31" w:rsidRDefault="003D7490" w:rsidP="00680289">
      <w:pPr>
        <w:pStyle w:val="ListBullet"/>
        <w:numPr>
          <w:ilvl w:val="0"/>
          <w:numId w:val="0"/>
        </w:numPr>
        <w:spacing w:line="240" w:lineRule="auto"/>
        <w:ind w:left="720"/>
        <w:rPr>
          <w:rFonts w:ascii="Garamond" w:hAnsi="Garamond" w:cstheme="minorHAnsi"/>
          <w:color w:val="auto"/>
          <w:sz w:val="24"/>
          <w:szCs w:val="24"/>
        </w:rPr>
      </w:pPr>
      <w:r w:rsidRPr="00FE7A31">
        <w:rPr>
          <w:rFonts w:ascii="Garamond" w:hAnsi="Garamond" w:cstheme="minorHAnsi"/>
          <w:color w:val="auto"/>
          <w:sz w:val="24"/>
          <w:szCs w:val="24"/>
        </w:rPr>
        <w:t xml:space="preserve">Senior Assistant Director, Office of First-Year Composition </w:t>
      </w:r>
      <w:r w:rsidR="005A2A33" w:rsidRPr="00FE7A31">
        <w:rPr>
          <w:rFonts w:ascii="Garamond" w:hAnsi="Garamond" w:cstheme="minorHAnsi"/>
          <w:color w:val="auto"/>
          <w:sz w:val="24"/>
          <w:szCs w:val="24"/>
        </w:rPr>
        <w:t xml:space="preserve">| University of Oklahoma, </w:t>
      </w:r>
      <w:r w:rsidR="002D77C8" w:rsidRPr="00FE7A31">
        <w:rPr>
          <w:rFonts w:ascii="Garamond" w:hAnsi="Garamond" w:cstheme="minorHAnsi"/>
          <w:color w:val="auto"/>
          <w:sz w:val="24"/>
          <w:szCs w:val="24"/>
        </w:rPr>
        <w:t>Summer</w:t>
      </w:r>
      <w:r w:rsidRPr="00FE7A31">
        <w:rPr>
          <w:rFonts w:ascii="Garamond" w:hAnsi="Garamond" w:cstheme="minorHAnsi"/>
          <w:color w:val="auto"/>
          <w:sz w:val="24"/>
          <w:szCs w:val="24"/>
        </w:rPr>
        <w:t xml:space="preserve"> 2014-</w:t>
      </w:r>
      <w:r w:rsidR="002D77C8" w:rsidRPr="00FE7A31">
        <w:rPr>
          <w:rFonts w:ascii="Garamond" w:hAnsi="Garamond" w:cstheme="minorHAnsi"/>
          <w:color w:val="auto"/>
          <w:sz w:val="24"/>
          <w:szCs w:val="24"/>
        </w:rPr>
        <w:t>Spring</w:t>
      </w:r>
      <w:r w:rsidRPr="00FE7A31">
        <w:rPr>
          <w:rFonts w:ascii="Garamond" w:hAnsi="Garamond" w:cstheme="minorHAnsi"/>
          <w:color w:val="auto"/>
          <w:sz w:val="24"/>
          <w:szCs w:val="24"/>
        </w:rPr>
        <w:t xml:space="preserve"> 2015</w:t>
      </w:r>
    </w:p>
    <w:p w14:paraId="1EB4422C" w14:textId="77777777" w:rsidR="00587931" w:rsidRPr="00FE7A31" w:rsidRDefault="00587931" w:rsidP="00680289">
      <w:pPr>
        <w:pStyle w:val="ListBullet"/>
        <w:numPr>
          <w:ilvl w:val="0"/>
          <w:numId w:val="0"/>
        </w:numPr>
        <w:spacing w:line="240" w:lineRule="auto"/>
        <w:ind w:left="720"/>
        <w:rPr>
          <w:rFonts w:ascii="Garamond" w:hAnsi="Garamond" w:cstheme="minorHAnsi"/>
          <w:color w:val="auto"/>
          <w:sz w:val="24"/>
          <w:szCs w:val="24"/>
        </w:rPr>
      </w:pPr>
    </w:p>
    <w:p w14:paraId="223CA647" w14:textId="67D6AB67" w:rsidR="00670D71" w:rsidRPr="00FE7A31" w:rsidRDefault="003D7490" w:rsidP="00CD11F3">
      <w:pPr>
        <w:pStyle w:val="ListBullet"/>
        <w:numPr>
          <w:ilvl w:val="0"/>
          <w:numId w:val="0"/>
        </w:numPr>
        <w:spacing w:line="240" w:lineRule="auto"/>
        <w:ind w:left="720"/>
        <w:rPr>
          <w:rFonts w:ascii="Garamond" w:hAnsi="Garamond" w:cstheme="minorHAnsi"/>
          <w:color w:val="auto"/>
          <w:sz w:val="24"/>
          <w:szCs w:val="24"/>
        </w:rPr>
      </w:pPr>
      <w:r w:rsidRPr="00FE7A31">
        <w:rPr>
          <w:rFonts w:ascii="Garamond" w:hAnsi="Garamond" w:cstheme="minorHAnsi"/>
          <w:color w:val="auto"/>
          <w:sz w:val="24"/>
          <w:szCs w:val="24"/>
        </w:rPr>
        <w:t>Assistant Director, Office of First-Year Composition</w:t>
      </w:r>
      <w:r w:rsidR="005A2A33" w:rsidRPr="00FE7A31">
        <w:rPr>
          <w:rFonts w:ascii="Garamond" w:hAnsi="Garamond" w:cstheme="minorHAnsi"/>
          <w:color w:val="auto"/>
          <w:sz w:val="24"/>
          <w:szCs w:val="24"/>
        </w:rPr>
        <w:t xml:space="preserve"> | University of Oklahoma, </w:t>
      </w:r>
      <w:r w:rsidR="002D77C8" w:rsidRPr="00FE7A31">
        <w:rPr>
          <w:rFonts w:ascii="Garamond" w:hAnsi="Garamond" w:cstheme="minorHAnsi"/>
          <w:color w:val="auto"/>
          <w:sz w:val="24"/>
          <w:szCs w:val="24"/>
        </w:rPr>
        <w:t>Fall</w:t>
      </w:r>
      <w:r w:rsidRPr="00FE7A31">
        <w:rPr>
          <w:rFonts w:ascii="Garamond" w:hAnsi="Garamond" w:cstheme="minorHAnsi"/>
          <w:color w:val="auto"/>
          <w:sz w:val="24"/>
          <w:szCs w:val="24"/>
        </w:rPr>
        <w:t xml:space="preserve"> 2013-</w:t>
      </w:r>
      <w:r w:rsidR="002D77C8" w:rsidRPr="00FE7A31">
        <w:rPr>
          <w:rFonts w:ascii="Garamond" w:hAnsi="Garamond" w:cstheme="minorHAnsi"/>
          <w:color w:val="auto"/>
          <w:sz w:val="24"/>
          <w:szCs w:val="24"/>
        </w:rPr>
        <w:t>Spring</w:t>
      </w:r>
      <w:r w:rsidRPr="00FE7A31">
        <w:rPr>
          <w:rFonts w:ascii="Garamond" w:hAnsi="Garamond" w:cstheme="minorHAnsi"/>
          <w:color w:val="auto"/>
          <w:sz w:val="24"/>
          <w:szCs w:val="24"/>
        </w:rPr>
        <w:t xml:space="preserve"> 2015</w:t>
      </w:r>
    </w:p>
    <w:p w14:paraId="2CCD6736" w14:textId="77777777" w:rsidR="001E6B86" w:rsidRPr="00945C2F" w:rsidRDefault="001E6B86" w:rsidP="00680289">
      <w:pPr>
        <w:pStyle w:val="ListBullet"/>
        <w:numPr>
          <w:ilvl w:val="0"/>
          <w:numId w:val="0"/>
        </w:numPr>
        <w:spacing w:line="240" w:lineRule="auto"/>
        <w:ind w:firstLine="360"/>
        <w:rPr>
          <w:rFonts w:ascii="Garamond" w:hAnsi="Garamond" w:cstheme="minorHAnsi"/>
          <w:b/>
          <w:color w:val="auto"/>
          <w:sz w:val="24"/>
          <w:szCs w:val="24"/>
          <w:highlight w:val="yellow"/>
        </w:rPr>
      </w:pPr>
    </w:p>
    <w:p w14:paraId="287B627B" w14:textId="3E0A50E0" w:rsidR="003D7490" w:rsidRPr="00136189" w:rsidRDefault="00680289" w:rsidP="00680289">
      <w:pPr>
        <w:pStyle w:val="ListBullet"/>
        <w:numPr>
          <w:ilvl w:val="0"/>
          <w:numId w:val="0"/>
        </w:numPr>
        <w:spacing w:line="240" w:lineRule="auto"/>
        <w:ind w:firstLine="360"/>
        <w:rPr>
          <w:rFonts w:ascii="Garamond" w:hAnsi="Garamond" w:cstheme="minorHAnsi"/>
          <w:b/>
          <w:color w:val="auto"/>
          <w:sz w:val="28"/>
          <w:szCs w:val="28"/>
        </w:rPr>
      </w:pPr>
      <w:r w:rsidRPr="00136189">
        <w:rPr>
          <w:rFonts w:ascii="Garamond" w:hAnsi="Garamond" w:cstheme="minorHAnsi"/>
          <w:b/>
          <w:color w:val="auto"/>
          <w:sz w:val="28"/>
          <w:szCs w:val="28"/>
        </w:rPr>
        <w:t>c</w:t>
      </w:r>
      <w:r w:rsidR="003D7490" w:rsidRPr="00136189">
        <w:rPr>
          <w:rFonts w:ascii="Garamond" w:hAnsi="Garamond" w:cstheme="minorHAnsi"/>
          <w:b/>
          <w:color w:val="auto"/>
          <w:sz w:val="28"/>
          <w:szCs w:val="28"/>
        </w:rPr>
        <w:t xml:space="preserve">urriculum </w:t>
      </w:r>
      <w:r w:rsidRPr="00136189">
        <w:rPr>
          <w:rFonts w:ascii="Garamond" w:hAnsi="Garamond" w:cstheme="minorHAnsi"/>
          <w:b/>
          <w:color w:val="auto"/>
          <w:sz w:val="28"/>
          <w:szCs w:val="28"/>
        </w:rPr>
        <w:t>d</w:t>
      </w:r>
      <w:r w:rsidR="003D7490" w:rsidRPr="00136189">
        <w:rPr>
          <w:rFonts w:ascii="Garamond" w:hAnsi="Garamond" w:cstheme="minorHAnsi"/>
          <w:b/>
          <w:color w:val="auto"/>
          <w:sz w:val="28"/>
          <w:szCs w:val="28"/>
        </w:rPr>
        <w:t>evelopment</w:t>
      </w:r>
    </w:p>
    <w:p w14:paraId="6EE9B43B" w14:textId="77777777" w:rsidR="00670D71" w:rsidRPr="00136189" w:rsidRDefault="003D7490" w:rsidP="008E4A42">
      <w:pPr>
        <w:pStyle w:val="ListBullet"/>
        <w:numPr>
          <w:ilvl w:val="0"/>
          <w:numId w:val="0"/>
        </w:numPr>
        <w:spacing w:line="240" w:lineRule="auto"/>
        <w:rPr>
          <w:rFonts w:ascii="Garamond" w:hAnsi="Garamond" w:cstheme="minorHAnsi"/>
          <w:b/>
          <w:i/>
          <w:color w:val="auto"/>
          <w:sz w:val="24"/>
          <w:szCs w:val="24"/>
        </w:rPr>
      </w:pPr>
      <w:r w:rsidRPr="00136189">
        <w:rPr>
          <w:rFonts w:ascii="Garamond" w:hAnsi="Garamond" w:cstheme="minorHAnsi"/>
          <w:b/>
          <w:i/>
          <w:color w:val="auto"/>
          <w:sz w:val="24"/>
          <w:szCs w:val="24"/>
        </w:rPr>
        <w:tab/>
      </w:r>
    </w:p>
    <w:p w14:paraId="070259E5" w14:textId="3DF5AECD" w:rsidR="00671AFA" w:rsidRDefault="00671AFA" w:rsidP="00250322">
      <w:pPr>
        <w:pStyle w:val="ListBullet"/>
        <w:numPr>
          <w:ilvl w:val="0"/>
          <w:numId w:val="0"/>
        </w:numPr>
        <w:spacing w:line="240" w:lineRule="auto"/>
        <w:ind w:left="720"/>
        <w:rPr>
          <w:rFonts w:ascii="Garamond" w:hAnsi="Garamond" w:cstheme="minorHAnsi"/>
          <w:color w:val="auto"/>
          <w:sz w:val="24"/>
          <w:szCs w:val="24"/>
        </w:rPr>
      </w:pPr>
      <w:r>
        <w:rPr>
          <w:rFonts w:ascii="Garamond" w:hAnsi="Garamond" w:cstheme="minorHAnsi"/>
          <w:color w:val="auto"/>
          <w:sz w:val="24"/>
          <w:szCs w:val="24"/>
        </w:rPr>
        <w:t>Open Educational Resources Grant | Texas State University, 2023-present</w:t>
      </w:r>
    </w:p>
    <w:p w14:paraId="1A627B28" w14:textId="77777777" w:rsidR="00671AFA" w:rsidRDefault="00671AFA" w:rsidP="00250322">
      <w:pPr>
        <w:pStyle w:val="ListBullet"/>
        <w:numPr>
          <w:ilvl w:val="0"/>
          <w:numId w:val="0"/>
        </w:numPr>
        <w:spacing w:line="240" w:lineRule="auto"/>
        <w:ind w:left="720"/>
        <w:rPr>
          <w:rFonts w:ascii="Garamond" w:hAnsi="Garamond" w:cstheme="minorHAnsi"/>
          <w:color w:val="auto"/>
          <w:sz w:val="24"/>
          <w:szCs w:val="24"/>
        </w:rPr>
      </w:pPr>
    </w:p>
    <w:p w14:paraId="6D6B8F45" w14:textId="003F606A" w:rsidR="00516407" w:rsidRDefault="00516407" w:rsidP="00250322">
      <w:pPr>
        <w:pStyle w:val="ListBullet"/>
        <w:numPr>
          <w:ilvl w:val="0"/>
          <w:numId w:val="0"/>
        </w:numPr>
        <w:spacing w:line="240" w:lineRule="auto"/>
        <w:ind w:left="720"/>
        <w:rPr>
          <w:rFonts w:ascii="Garamond" w:hAnsi="Garamond" w:cstheme="minorHAnsi"/>
          <w:color w:val="auto"/>
          <w:sz w:val="24"/>
          <w:szCs w:val="24"/>
        </w:rPr>
      </w:pPr>
      <w:r>
        <w:rPr>
          <w:rFonts w:ascii="Garamond" w:hAnsi="Garamond" w:cstheme="minorHAnsi"/>
          <w:color w:val="auto"/>
          <w:sz w:val="24"/>
          <w:szCs w:val="24"/>
        </w:rPr>
        <w:t>Microcredentialing Community of Practice | Texas State University, 2023-present</w:t>
      </w:r>
    </w:p>
    <w:p w14:paraId="68579AB7" w14:textId="77777777" w:rsidR="00516407" w:rsidRDefault="00516407" w:rsidP="00250322">
      <w:pPr>
        <w:pStyle w:val="ListBullet"/>
        <w:numPr>
          <w:ilvl w:val="0"/>
          <w:numId w:val="0"/>
        </w:numPr>
        <w:spacing w:line="240" w:lineRule="auto"/>
        <w:ind w:left="720"/>
        <w:rPr>
          <w:rFonts w:ascii="Garamond" w:hAnsi="Garamond" w:cstheme="minorHAnsi"/>
          <w:color w:val="auto"/>
          <w:sz w:val="24"/>
          <w:szCs w:val="24"/>
        </w:rPr>
      </w:pPr>
    </w:p>
    <w:p w14:paraId="33C7DBD1" w14:textId="52642E78" w:rsidR="00250322" w:rsidRPr="00136189" w:rsidRDefault="00250322" w:rsidP="00250322">
      <w:pPr>
        <w:pStyle w:val="ListBullet"/>
        <w:numPr>
          <w:ilvl w:val="0"/>
          <w:numId w:val="0"/>
        </w:numPr>
        <w:spacing w:line="240" w:lineRule="auto"/>
        <w:ind w:left="720"/>
        <w:rPr>
          <w:rFonts w:ascii="Garamond" w:hAnsi="Garamond" w:cstheme="minorHAnsi"/>
          <w:color w:val="auto"/>
          <w:sz w:val="24"/>
          <w:szCs w:val="24"/>
        </w:rPr>
      </w:pPr>
      <w:r w:rsidRPr="00136189">
        <w:rPr>
          <w:rFonts w:ascii="Garamond" w:hAnsi="Garamond" w:cstheme="minorHAnsi"/>
          <w:color w:val="auto"/>
          <w:sz w:val="24"/>
          <w:szCs w:val="24"/>
        </w:rPr>
        <w:t>Writing Program Committee | University of Northern Colorado, 2019-</w:t>
      </w:r>
      <w:r w:rsidR="000E0F03">
        <w:rPr>
          <w:rFonts w:ascii="Garamond" w:hAnsi="Garamond" w:cstheme="minorHAnsi"/>
          <w:color w:val="auto"/>
          <w:sz w:val="24"/>
          <w:szCs w:val="24"/>
        </w:rPr>
        <w:t>2022</w:t>
      </w:r>
    </w:p>
    <w:p w14:paraId="3D32E6B4" w14:textId="77777777" w:rsidR="00250322" w:rsidRPr="00136189" w:rsidRDefault="00250322" w:rsidP="008815FE">
      <w:pPr>
        <w:pStyle w:val="ListBullet"/>
        <w:numPr>
          <w:ilvl w:val="0"/>
          <w:numId w:val="0"/>
        </w:numPr>
        <w:spacing w:line="240" w:lineRule="auto"/>
        <w:ind w:left="720"/>
        <w:rPr>
          <w:rFonts w:ascii="Garamond" w:hAnsi="Garamond" w:cstheme="minorHAnsi"/>
          <w:color w:val="auto"/>
          <w:sz w:val="24"/>
          <w:szCs w:val="24"/>
        </w:rPr>
      </w:pPr>
    </w:p>
    <w:p w14:paraId="6513732D" w14:textId="7D35D5D5" w:rsidR="008815FE" w:rsidRPr="00136189" w:rsidRDefault="008815FE" w:rsidP="008815FE">
      <w:pPr>
        <w:pStyle w:val="ListBullet"/>
        <w:numPr>
          <w:ilvl w:val="0"/>
          <w:numId w:val="0"/>
        </w:numPr>
        <w:spacing w:line="240" w:lineRule="auto"/>
        <w:ind w:left="720"/>
        <w:rPr>
          <w:rFonts w:ascii="Garamond" w:hAnsi="Garamond" w:cstheme="minorHAnsi"/>
          <w:color w:val="auto"/>
          <w:sz w:val="24"/>
          <w:szCs w:val="24"/>
        </w:rPr>
      </w:pPr>
      <w:r w:rsidRPr="00136189">
        <w:rPr>
          <w:rFonts w:ascii="Garamond" w:hAnsi="Garamond" w:cstheme="minorHAnsi"/>
          <w:color w:val="auto"/>
          <w:sz w:val="24"/>
          <w:szCs w:val="24"/>
        </w:rPr>
        <w:t>First-Year Curriculum Committee | University of Northern Colorado, 2019-</w:t>
      </w:r>
      <w:r w:rsidR="00250322" w:rsidRPr="00136189">
        <w:rPr>
          <w:rFonts w:ascii="Garamond" w:hAnsi="Garamond" w:cstheme="minorHAnsi"/>
          <w:color w:val="auto"/>
          <w:sz w:val="24"/>
          <w:szCs w:val="24"/>
        </w:rPr>
        <w:t>2020</w:t>
      </w:r>
    </w:p>
    <w:p w14:paraId="41FEBFDE" w14:textId="77777777" w:rsidR="008815FE" w:rsidRPr="00136189" w:rsidRDefault="008815FE" w:rsidP="005021F4">
      <w:pPr>
        <w:pStyle w:val="ListBullet"/>
        <w:numPr>
          <w:ilvl w:val="0"/>
          <w:numId w:val="0"/>
        </w:numPr>
        <w:spacing w:line="240" w:lineRule="auto"/>
        <w:ind w:left="720"/>
        <w:rPr>
          <w:rFonts w:ascii="Garamond" w:hAnsi="Garamond" w:cstheme="minorHAnsi"/>
          <w:color w:val="auto"/>
          <w:sz w:val="24"/>
          <w:szCs w:val="24"/>
        </w:rPr>
      </w:pPr>
    </w:p>
    <w:p w14:paraId="6D5710A3" w14:textId="13784482" w:rsidR="00697F43" w:rsidRPr="00136189" w:rsidRDefault="00697F43" w:rsidP="005021F4">
      <w:pPr>
        <w:pStyle w:val="ListBullet"/>
        <w:numPr>
          <w:ilvl w:val="0"/>
          <w:numId w:val="0"/>
        </w:numPr>
        <w:spacing w:line="240" w:lineRule="auto"/>
        <w:ind w:left="720"/>
        <w:rPr>
          <w:rFonts w:ascii="Garamond" w:hAnsi="Garamond" w:cstheme="minorHAnsi"/>
          <w:color w:val="auto"/>
          <w:sz w:val="24"/>
          <w:szCs w:val="24"/>
        </w:rPr>
      </w:pPr>
      <w:r w:rsidRPr="00136189">
        <w:rPr>
          <w:rFonts w:ascii="Garamond" w:hAnsi="Garamond" w:cstheme="minorHAnsi"/>
          <w:color w:val="auto"/>
          <w:sz w:val="24"/>
          <w:szCs w:val="24"/>
        </w:rPr>
        <w:t>Writing Minor Committee</w:t>
      </w:r>
      <w:r w:rsidR="00931A2B" w:rsidRPr="00136189">
        <w:rPr>
          <w:rFonts w:ascii="Garamond" w:hAnsi="Garamond" w:cstheme="minorHAnsi"/>
          <w:color w:val="auto"/>
          <w:sz w:val="24"/>
          <w:szCs w:val="24"/>
        </w:rPr>
        <w:t xml:space="preserve"> | University of Northern Colorado, 2019-</w:t>
      </w:r>
      <w:r w:rsidR="00250322" w:rsidRPr="00136189">
        <w:rPr>
          <w:rFonts w:ascii="Garamond" w:hAnsi="Garamond" w:cstheme="minorHAnsi"/>
          <w:color w:val="auto"/>
          <w:sz w:val="24"/>
          <w:szCs w:val="24"/>
        </w:rPr>
        <w:t>2020</w:t>
      </w:r>
    </w:p>
    <w:p w14:paraId="1323A53F" w14:textId="77777777" w:rsidR="00697F43" w:rsidRPr="00945C2F" w:rsidRDefault="00697F43" w:rsidP="008815FE">
      <w:pPr>
        <w:pStyle w:val="ListBullet"/>
        <w:numPr>
          <w:ilvl w:val="0"/>
          <w:numId w:val="0"/>
        </w:numPr>
        <w:spacing w:line="240" w:lineRule="auto"/>
        <w:rPr>
          <w:rFonts w:ascii="Garamond" w:hAnsi="Garamond" w:cstheme="minorHAnsi"/>
          <w:color w:val="auto"/>
          <w:sz w:val="24"/>
          <w:szCs w:val="24"/>
          <w:highlight w:val="yellow"/>
        </w:rPr>
      </w:pPr>
    </w:p>
    <w:p w14:paraId="054B9A88" w14:textId="402629F0" w:rsidR="00670D71" w:rsidRPr="004C7118" w:rsidRDefault="003D7490" w:rsidP="005021F4">
      <w:pPr>
        <w:pStyle w:val="ListBullet"/>
        <w:numPr>
          <w:ilvl w:val="0"/>
          <w:numId w:val="0"/>
        </w:numPr>
        <w:spacing w:line="240" w:lineRule="auto"/>
        <w:ind w:left="720"/>
        <w:rPr>
          <w:rFonts w:ascii="Garamond" w:hAnsi="Garamond" w:cstheme="minorHAnsi"/>
          <w:color w:val="auto"/>
          <w:sz w:val="24"/>
          <w:szCs w:val="24"/>
        </w:rPr>
      </w:pPr>
      <w:r w:rsidRPr="004C7118">
        <w:rPr>
          <w:rFonts w:ascii="Garamond" w:hAnsi="Garamond" w:cstheme="minorHAnsi"/>
          <w:color w:val="auto"/>
          <w:sz w:val="24"/>
          <w:szCs w:val="24"/>
        </w:rPr>
        <w:t xml:space="preserve">Contributing </w:t>
      </w:r>
      <w:r w:rsidR="007A4D84" w:rsidRPr="004C7118">
        <w:rPr>
          <w:rFonts w:ascii="Garamond" w:hAnsi="Garamond" w:cstheme="minorHAnsi"/>
          <w:color w:val="auto"/>
          <w:sz w:val="24"/>
          <w:szCs w:val="24"/>
        </w:rPr>
        <w:t>A</w:t>
      </w:r>
      <w:r w:rsidRPr="004C7118">
        <w:rPr>
          <w:rFonts w:ascii="Garamond" w:hAnsi="Garamond" w:cstheme="minorHAnsi"/>
          <w:color w:val="auto"/>
          <w:sz w:val="24"/>
          <w:szCs w:val="24"/>
        </w:rPr>
        <w:t xml:space="preserve">uthor, Instructor Manual for ENGL 1113 and 1213 </w:t>
      </w:r>
      <w:r w:rsidR="00680289" w:rsidRPr="004C7118">
        <w:rPr>
          <w:rFonts w:ascii="Garamond" w:hAnsi="Garamond" w:cstheme="minorHAnsi"/>
          <w:color w:val="auto"/>
          <w:sz w:val="24"/>
          <w:szCs w:val="24"/>
        </w:rPr>
        <w:t xml:space="preserve">| University of Oklahoma, </w:t>
      </w:r>
      <w:r w:rsidRPr="004C7118">
        <w:rPr>
          <w:rFonts w:ascii="Garamond" w:hAnsi="Garamond" w:cstheme="minorHAnsi"/>
          <w:color w:val="auto"/>
          <w:sz w:val="24"/>
          <w:szCs w:val="24"/>
        </w:rPr>
        <w:t>2015</w:t>
      </w:r>
    </w:p>
    <w:p w14:paraId="492C454E" w14:textId="77777777" w:rsidR="005021F4" w:rsidRPr="004C7118" w:rsidRDefault="005021F4" w:rsidP="005021F4">
      <w:pPr>
        <w:pStyle w:val="ListBullet"/>
        <w:numPr>
          <w:ilvl w:val="0"/>
          <w:numId w:val="0"/>
        </w:numPr>
        <w:spacing w:line="240" w:lineRule="auto"/>
        <w:ind w:left="720"/>
        <w:rPr>
          <w:rFonts w:ascii="Garamond" w:hAnsi="Garamond" w:cstheme="minorHAnsi"/>
          <w:b/>
          <w:color w:val="auto"/>
          <w:sz w:val="24"/>
          <w:szCs w:val="24"/>
        </w:rPr>
      </w:pPr>
    </w:p>
    <w:p w14:paraId="4B2F6979" w14:textId="17AC4AC5" w:rsidR="00670D71" w:rsidRDefault="003D7490" w:rsidP="00680289">
      <w:pPr>
        <w:pStyle w:val="ListBullet"/>
        <w:numPr>
          <w:ilvl w:val="0"/>
          <w:numId w:val="0"/>
        </w:numPr>
        <w:spacing w:line="240" w:lineRule="auto"/>
        <w:ind w:firstLine="720"/>
        <w:rPr>
          <w:rFonts w:ascii="Garamond" w:hAnsi="Garamond" w:cstheme="minorHAnsi"/>
          <w:color w:val="auto"/>
          <w:sz w:val="24"/>
          <w:szCs w:val="24"/>
        </w:rPr>
      </w:pPr>
      <w:r w:rsidRPr="004C7118">
        <w:rPr>
          <w:rFonts w:ascii="Garamond" w:hAnsi="Garamond" w:cstheme="minorHAnsi"/>
          <w:color w:val="auto"/>
          <w:sz w:val="24"/>
          <w:szCs w:val="24"/>
        </w:rPr>
        <w:t>Principles of English Composition I</w:t>
      </w:r>
      <w:r w:rsidR="00680289" w:rsidRPr="004C7118">
        <w:rPr>
          <w:rFonts w:ascii="Garamond" w:hAnsi="Garamond" w:cstheme="minorHAnsi"/>
          <w:color w:val="auto"/>
          <w:sz w:val="24"/>
          <w:szCs w:val="24"/>
        </w:rPr>
        <w:t xml:space="preserve"> (ENGL 1113)</w:t>
      </w:r>
      <w:r w:rsidRPr="004C7118">
        <w:rPr>
          <w:rFonts w:ascii="Garamond" w:hAnsi="Garamond" w:cstheme="minorHAnsi"/>
          <w:color w:val="auto"/>
          <w:sz w:val="24"/>
          <w:szCs w:val="24"/>
        </w:rPr>
        <w:t xml:space="preserve"> </w:t>
      </w:r>
      <w:r w:rsidR="00680289" w:rsidRPr="004C7118">
        <w:rPr>
          <w:rFonts w:ascii="Garamond" w:hAnsi="Garamond" w:cstheme="minorHAnsi"/>
          <w:color w:val="auto"/>
          <w:sz w:val="24"/>
          <w:szCs w:val="24"/>
        </w:rPr>
        <w:t>| University of Oklahoma, 2014-2015</w:t>
      </w:r>
    </w:p>
    <w:p w14:paraId="47BD1B6B" w14:textId="77777777" w:rsidR="00463D0B" w:rsidRPr="004C7118" w:rsidRDefault="00463D0B" w:rsidP="00680289">
      <w:pPr>
        <w:pStyle w:val="ListBullet"/>
        <w:numPr>
          <w:ilvl w:val="0"/>
          <w:numId w:val="0"/>
        </w:numPr>
        <w:spacing w:line="240" w:lineRule="auto"/>
        <w:ind w:firstLine="720"/>
        <w:rPr>
          <w:rFonts w:ascii="Garamond" w:hAnsi="Garamond" w:cstheme="minorHAnsi"/>
          <w:color w:val="auto"/>
          <w:sz w:val="24"/>
          <w:szCs w:val="24"/>
        </w:rPr>
      </w:pPr>
    </w:p>
    <w:p w14:paraId="56437ABD" w14:textId="6597925F" w:rsidR="00670D71" w:rsidRPr="004C7118" w:rsidRDefault="003D7490" w:rsidP="00680289">
      <w:pPr>
        <w:pStyle w:val="ListBullet"/>
        <w:numPr>
          <w:ilvl w:val="0"/>
          <w:numId w:val="0"/>
        </w:numPr>
        <w:spacing w:line="240" w:lineRule="auto"/>
        <w:ind w:firstLine="720"/>
        <w:rPr>
          <w:rFonts w:ascii="Garamond" w:hAnsi="Garamond" w:cstheme="minorHAnsi"/>
          <w:color w:val="auto"/>
          <w:sz w:val="24"/>
          <w:szCs w:val="24"/>
        </w:rPr>
      </w:pPr>
      <w:r w:rsidRPr="004C7118">
        <w:rPr>
          <w:rFonts w:ascii="Garamond" w:hAnsi="Garamond" w:cstheme="minorHAnsi"/>
          <w:color w:val="auto"/>
          <w:sz w:val="24"/>
          <w:szCs w:val="24"/>
        </w:rPr>
        <w:t xml:space="preserve">Principles of English Composition </w:t>
      </w:r>
      <w:r w:rsidR="00680289" w:rsidRPr="004C7118">
        <w:rPr>
          <w:rFonts w:ascii="Garamond" w:hAnsi="Garamond" w:cstheme="minorHAnsi"/>
          <w:color w:val="auto"/>
          <w:sz w:val="24"/>
          <w:szCs w:val="24"/>
        </w:rPr>
        <w:t>II (ENGL 1213) | University of Oklahoma, 2015</w:t>
      </w:r>
    </w:p>
    <w:p w14:paraId="02D722FA" w14:textId="77777777" w:rsidR="00DC272F" w:rsidRPr="004C7118" w:rsidRDefault="00DC272F" w:rsidP="00680289">
      <w:pPr>
        <w:pStyle w:val="ListBullet"/>
        <w:numPr>
          <w:ilvl w:val="0"/>
          <w:numId w:val="0"/>
        </w:numPr>
        <w:spacing w:line="240" w:lineRule="auto"/>
        <w:ind w:firstLine="720"/>
        <w:rPr>
          <w:rFonts w:ascii="Garamond" w:hAnsi="Garamond" w:cstheme="minorHAnsi"/>
          <w:color w:val="auto"/>
          <w:sz w:val="24"/>
          <w:szCs w:val="24"/>
        </w:rPr>
      </w:pPr>
    </w:p>
    <w:p w14:paraId="6C3000CD" w14:textId="00011F0E" w:rsidR="00670D71" w:rsidRPr="004C7118" w:rsidRDefault="003D7490" w:rsidP="00680289">
      <w:pPr>
        <w:pStyle w:val="ListBullet"/>
        <w:numPr>
          <w:ilvl w:val="0"/>
          <w:numId w:val="0"/>
        </w:numPr>
        <w:spacing w:line="240" w:lineRule="auto"/>
        <w:ind w:firstLine="720"/>
        <w:rPr>
          <w:rFonts w:ascii="Garamond" w:hAnsi="Garamond" w:cstheme="minorHAnsi"/>
          <w:color w:val="auto"/>
          <w:sz w:val="24"/>
          <w:szCs w:val="24"/>
        </w:rPr>
      </w:pPr>
      <w:r w:rsidRPr="004C7118">
        <w:rPr>
          <w:rFonts w:ascii="Garamond" w:hAnsi="Garamond" w:cstheme="minorHAnsi"/>
          <w:color w:val="auto"/>
          <w:sz w:val="24"/>
          <w:szCs w:val="24"/>
        </w:rPr>
        <w:t>Technical Writing</w:t>
      </w:r>
      <w:r w:rsidR="00680289" w:rsidRPr="004C7118">
        <w:rPr>
          <w:rFonts w:ascii="Garamond" w:hAnsi="Garamond" w:cstheme="minorHAnsi"/>
          <w:color w:val="auto"/>
          <w:sz w:val="24"/>
          <w:szCs w:val="24"/>
        </w:rPr>
        <w:t xml:space="preserve"> (ENGL 3153</w:t>
      </w:r>
      <w:r w:rsidR="00663B58" w:rsidRPr="004C7118">
        <w:rPr>
          <w:rFonts w:ascii="Garamond" w:hAnsi="Garamond" w:cstheme="minorHAnsi"/>
          <w:color w:val="auto"/>
          <w:sz w:val="24"/>
          <w:szCs w:val="24"/>
        </w:rPr>
        <w:t>, face-to-face and online</w:t>
      </w:r>
      <w:r w:rsidR="00680289" w:rsidRPr="004C7118">
        <w:rPr>
          <w:rFonts w:ascii="Garamond" w:hAnsi="Garamond" w:cstheme="minorHAnsi"/>
          <w:color w:val="auto"/>
          <w:sz w:val="24"/>
          <w:szCs w:val="24"/>
        </w:rPr>
        <w:t>)</w:t>
      </w:r>
      <w:r w:rsidRPr="004C7118">
        <w:rPr>
          <w:rFonts w:ascii="Garamond" w:hAnsi="Garamond" w:cstheme="minorHAnsi"/>
          <w:color w:val="auto"/>
          <w:sz w:val="24"/>
          <w:szCs w:val="24"/>
        </w:rPr>
        <w:t xml:space="preserve"> </w:t>
      </w:r>
      <w:r w:rsidR="00680289" w:rsidRPr="004C7118">
        <w:rPr>
          <w:rFonts w:ascii="Garamond" w:hAnsi="Garamond" w:cstheme="minorHAnsi"/>
          <w:color w:val="auto"/>
          <w:sz w:val="24"/>
          <w:szCs w:val="24"/>
        </w:rPr>
        <w:t>| University of Oklahoma, 2015</w:t>
      </w:r>
    </w:p>
    <w:p w14:paraId="6866831D" w14:textId="77777777" w:rsidR="005021F4" w:rsidRPr="004C7118" w:rsidRDefault="005021F4" w:rsidP="00680289">
      <w:pPr>
        <w:pStyle w:val="ListBullet"/>
        <w:numPr>
          <w:ilvl w:val="0"/>
          <w:numId w:val="0"/>
        </w:numPr>
        <w:spacing w:line="240" w:lineRule="auto"/>
        <w:ind w:firstLine="720"/>
        <w:rPr>
          <w:rFonts w:ascii="Garamond" w:hAnsi="Garamond" w:cstheme="minorHAnsi"/>
          <w:b/>
          <w:color w:val="auto"/>
          <w:sz w:val="24"/>
          <w:szCs w:val="24"/>
        </w:rPr>
      </w:pPr>
    </w:p>
    <w:p w14:paraId="32F3AA6E" w14:textId="4A698CAA" w:rsidR="003D7490" w:rsidRDefault="003D7490" w:rsidP="00680289">
      <w:pPr>
        <w:pStyle w:val="ListBullet"/>
        <w:numPr>
          <w:ilvl w:val="0"/>
          <w:numId w:val="0"/>
        </w:numPr>
        <w:spacing w:line="240" w:lineRule="auto"/>
        <w:ind w:firstLine="720"/>
        <w:rPr>
          <w:rFonts w:ascii="Garamond" w:hAnsi="Garamond" w:cstheme="minorHAnsi"/>
          <w:color w:val="auto"/>
          <w:sz w:val="24"/>
          <w:szCs w:val="24"/>
        </w:rPr>
      </w:pPr>
      <w:r w:rsidRPr="008A2785">
        <w:rPr>
          <w:rFonts w:ascii="Garamond" w:hAnsi="Garamond" w:cstheme="minorHAnsi"/>
          <w:color w:val="auto"/>
          <w:sz w:val="24"/>
          <w:szCs w:val="24"/>
        </w:rPr>
        <w:t>Writing for the Health Professions</w:t>
      </w:r>
      <w:r w:rsidR="00680289" w:rsidRPr="008A2785">
        <w:rPr>
          <w:rFonts w:ascii="Garamond" w:hAnsi="Garamond" w:cstheme="minorHAnsi"/>
          <w:color w:val="auto"/>
          <w:sz w:val="24"/>
          <w:szCs w:val="24"/>
        </w:rPr>
        <w:t xml:space="preserve"> (ENGL </w:t>
      </w:r>
      <w:r w:rsidR="009A01D4" w:rsidRPr="008A2785">
        <w:rPr>
          <w:rFonts w:ascii="Garamond" w:hAnsi="Garamond" w:cstheme="minorHAnsi"/>
          <w:color w:val="auto"/>
          <w:sz w:val="24"/>
          <w:szCs w:val="24"/>
        </w:rPr>
        <w:t>1913) |</w:t>
      </w:r>
      <w:r w:rsidR="00680289" w:rsidRPr="008A2785">
        <w:rPr>
          <w:rFonts w:ascii="Garamond" w:hAnsi="Garamond" w:cstheme="minorHAnsi"/>
          <w:color w:val="auto"/>
          <w:sz w:val="24"/>
          <w:szCs w:val="24"/>
        </w:rPr>
        <w:t xml:space="preserve"> University of Oklahoma, 2014</w:t>
      </w:r>
      <w:r w:rsidRPr="008A2785">
        <w:rPr>
          <w:rFonts w:ascii="Garamond" w:hAnsi="Garamond" w:cstheme="minorHAnsi"/>
          <w:color w:val="auto"/>
          <w:sz w:val="24"/>
          <w:szCs w:val="24"/>
        </w:rPr>
        <w:tab/>
      </w:r>
    </w:p>
    <w:p w14:paraId="4E46215C" w14:textId="737AAAD3" w:rsidR="00463D0B" w:rsidRDefault="00463D0B" w:rsidP="00680289">
      <w:pPr>
        <w:pStyle w:val="ListBullet"/>
        <w:numPr>
          <w:ilvl w:val="0"/>
          <w:numId w:val="0"/>
        </w:numPr>
        <w:spacing w:line="240" w:lineRule="auto"/>
        <w:ind w:firstLine="720"/>
        <w:rPr>
          <w:rFonts w:ascii="Garamond" w:hAnsi="Garamond" w:cstheme="minorHAnsi"/>
          <w:color w:val="auto"/>
          <w:sz w:val="24"/>
          <w:szCs w:val="24"/>
        </w:rPr>
      </w:pPr>
    </w:p>
    <w:p w14:paraId="7B01B9CA" w14:textId="514DB8DD" w:rsidR="00287E2F" w:rsidRPr="00287E2F" w:rsidRDefault="00463D0B" w:rsidP="00287E2F">
      <w:pPr>
        <w:ind w:firstLine="360"/>
        <w:contextualSpacing/>
        <w:rPr>
          <w:rFonts w:cstheme="minorHAnsi"/>
          <w:b/>
          <w:sz w:val="28"/>
          <w:szCs w:val="28"/>
          <w:lang w:eastAsia="ja-JP"/>
        </w:rPr>
      </w:pPr>
      <w:r>
        <w:rPr>
          <w:rFonts w:cstheme="minorHAnsi"/>
          <w:b/>
          <w:sz w:val="28"/>
          <w:szCs w:val="28"/>
          <w:lang w:eastAsia="ja-JP"/>
        </w:rPr>
        <w:t>assessment</w:t>
      </w:r>
    </w:p>
    <w:p w14:paraId="281E8496" w14:textId="77777777" w:rsidR="00287E2F" w:rsidRDefault="00287E2F" w:rsidP="00B543F7">
      <w:pPr>
        <w:pStyle w:val="ListBullet"/>
        <w:numPr>
          <w:ilvl w:val="0"/>
          <w:numId w:val="0"/>
        </w:numPr>
        <w:spacing w:line="240" w:lineRule="auto"/>
        <w:ind w:left="720"/>
        <w:rPr>
          <w:rFonts w:ascii="Garamond" w:hAnsi="Garamond" w:cstheme="minorHAnsi"/>
          <w:color w:val="auto"/>
          <w:sz w:val="24"/>
          <w:szCs w:val="24"/>
        </w:rPr>
      </w:pPr>
    </w:p>
    <w:p w14:paraId="58038ECC" w14:textId="3F570436" w:rsidR="00564B3A" w:rsidRDefault="00564B3A" w:rsidP="00B543F7">
      <w:pPr>
        <w:pStyle w:val="ListBullet"/>
        <w:numPr>
          <w:ilvl w:val="0"/>
          <w:numId w:val="0"/>
        </w:numPr>
        <w:spacing w:line="240" w:lineRule="auto"/>
        <w:ind w:left="720"/>
        <w:rPr>
          <w:rFonts w:ascii="Garamond" w:hAnsi="Garamond" w:cstheme="minorHAnsi"/>
          <w:color w:val="auto"/>
          <w:sz w:val="24"/>
          <w:szCs w:val="24"/>
        </w:rPr>
      </w:pPr>
      <w:r>
        <w:rPr>
          <w:rFonts w:ascii="Garamond" w:hAnsi="Garamond" w:cstheme="minorHAnsi"/>
          <w:color w:val="auto"/>
          <w:sz w:val="24"/>
          <w:szCs w:val="24"/>
        </w:rPr>
        <w:t>Scorer, E</w:t>
      </w:r>
      <w:r w:rsidR="00DE7C85">
        <w:rPr>
          <w:rFonts w:ascii="Garamond" w:hAnsi="Garamond" w:cstheme="minorHAnsi"/>
          <w:color w:val="auto"/>
          <w:sz w:val="24"/>
          <w:szCs w:val="24"/>
        </w:rPr>
        <w:t xml:space="preserve">nglish </w:t>
      </w:r>
      <w:r>
        <w:rPr>
          <w:rFonts w:ascii="Garamond" w:hAnsi="Garamond" w:cstheme="minorHAnsi"/>
          <w:color w:val="auto"/>
          <w:sz w:val="24"/>
          <w:szCs w:val="24"/>
        </w:rPr>
        <w:t xml:space="preserve">Assessment | Texas State University, </w:t>
      </w:r>
      <w:r w:rsidR="00DE7C85">
        <w:rPr>
          <w:rFonts w:ascii="Garamond" w:hAnsi="Garamond" w:cstheme="minorHAnsi"/>
          <w:color w:val="auto"/>
          <w:sz w:val="24"/>
          <w:szCs w:val="24"/>
        </w:rPr>
        <w:t>Spring 2023-present</w:t>
      </w:r>
    </w:p>
    <w:p w14:paraId="7D35E69A" w14:textId="77777777" w:rsidR="00287E2F" w:rsidRDefault="00287E2F" w:rsidP="00B543F7">
      <w:pPr>
        <w:pStyle w:val="ListBullet"/>
        <w:numPr>
          <w:ilvl w:val="0"/>
          <w:numId w:val="0"/>
        </w:numPr>
        <w:spacing w:line="240" w:lineRule="auto"/>
        <w:ind w:left="720"/>
        <w:rPr>
          <w:rFonts w:ascii="Garamond" w:hAnsi="Garamond" w:cstheme="minorHAnsi"/>
          <w:color w:val="auto"/>
          <w:sz w:val="24"/>
          <w:szCs w:val="24"/>
        </w:rPr>
      </w:pPr>
    </w:p>
    <w:p w14:paraId="06341E55" w14:textId="7BEB61EC" w:rsidR="00287E2F" w:rsidRDefault="003032BD" w:rsidP="00B543F7">
      <w:pPr>
        <w:pStyle w:val="ListBullet"/>
        <w:numPr>
          <w:ilvl w:val="0"/>
          <w:numId w:val="0"/>
        </w:numPr>
        <w:spacing w:line="240" w:lineRule="auto"/>
        <w:ind w:left="720"/>
        <w:rPr>
          <w:rFonts w:ascii="Garamond" w:hAnsi="Garamond" w:cstheme="minorHAnsi"/>
          <w:color w:val="auto"/>
          <w:sz w:val="24"/>
          <w:szCs w:val="24"/>
        </w:rPr>
      </w:pPr>
      <w:r>
        <w:rPr>
          <w:rFonts w:ascii="Garamond" w:hAnsi="Garamond" w:cstheme="minorHAnsi"/>
          <w:color w:val="auto"/>
          <w:sz w:val="24"/>
          <w:szCs w:val="24"/>
        </w:rPr>
        <w:t xml:space="preserve">First-Year Writing </w:t>
      </w:r>
      <w:r w:rsidR="00287E2F">
        <w:rPr>
          <w:rFonts w:ascii="Garamond" w:hAnsi="Garamond" w:cstheme="minorHAnsi"/>
          <w:color w:val="auto"/>
          <w:sz w:val="24"/>
          <w:szCs w:val="24"/>
        </w:rPr>
        <w:t>Assessment Coordinator | Texas State University, Fall 2024</w:t>
      </w:r>
    </w:p>
    <w:p w14:paraId="1CB82811" w14:textId="77777777" w:rsidR="00564B3A" w:rsidRDefault="00564B3A" w:rsidP="00B543F7">
      <w:pPr>
        <w:pStyle w:val="ListBullet"/>
        <w:numPr>
          <w:ilvl w:val="0"/>
          <w:numId w:val="0"/>
        </w:numPr>
        <w:spacing w:line="240" w:lineRule="auto"/>
        <w:ind w:left="720"/>
        <w:rPr>
          <w:rFonts w:ascii="Garamond" w:hAnsi="Garamond" w:cstheme="minorHAnsi"/>
          <w:color w:val="auto"/>
          <w:sz w:val="24"/>
          <w:szCs w:val="24"/>
        </w:rPr>
      </w:pPr>
    </w:p>
    <w:p w14:paraId="2CB318DC" w14:textId="1B8A1E46" w:rsidR="00B543F7" w:rsidRDefault="00B543F7" w:rsidP="00B543F7">
      <w:pPr>
        <w:pStyle w:val="ListBullet"/>
        <w:numPr>
          <w:ilvl w:val="0"/>
          <w:numId w:val="0"/>
        </w:numPr>
        <w:spacing w:line="240" w:lineRule="auto"/>
        <w:ind w:left="720"/>
        <w:rPr>
          <w:rFonts w:ascii="Garamond" w:hAnsi="Garamond" w:cstheme="minorHAnsi"/>
          <w:color w:val="auto"/>
          <w:sz w:val="24"/>
          <w:szCs w:val="24"/>
        </w:rPr>
      </w:pPr>
      <w:r>
        <w:rPr>
          <w:rFonts w:ascii="Garamond" w:hAnsi="Garamond" w:cstheme="minorHAnsi"/>
          <w:color w:val="auto"/>
          <w:sz w:val="24"/>
          <w:szCs w:val="24"/>
        </w:rPr>
        <w:t>Scorer, ENG 123 Assessment Project | University of Northern Colorado, May 2022</w:t>
      </w:r>
    </w:p>
    <w:p w14:paraId="59E7CD12" w14:textId="77777777" w:rsidR="00B543F7" w:rsidRDefault="00B543F7" w:rsidP="00463D0B">
      <w:pPr>
        <w:ind w:left="720"/>
        <w:contextualSpacing/>
        <w:rPr>
          <w:rFonts w:cstheme="minorHAnsi"/>
          <w:sz w:val="24"/>
          <w:szCs w:val="24"/>
        </w:rPr>
      </w:pPr>
    </w:p>
    <w:p w14:paraId="1542EADC" w14:textId="42D3FEEE" w:rsidR="00463D0B" w:rsidRDefault="00463D0B" w:rsidP="00463D0B">
      <w:pPr>
        <w:ind w:left="720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Assessment Coordinator, English Department</w:t>
      </w:r>
      <w:r w:rsidRPr="008A2785">
        <w:rPr>
          <w:rFonts w:cstheme="minorHAnsi"/>
          <w:sz w:val="24"/>
          <w:szCs w:val="24"/>
        </w:rPr>
        <w:t xml:space="preserve"> | </w:t>
      </w:r>
      <w:r>
        <w:rPr>
          <w:rFonts w:cstheme="minorHAnsi"/>
          <w:sz w:val="24"/>
          <w:szCs w:val="24"/>
        </w:rPr>
        <w:t>University of Northern Colorado, 2021</w:t>
      </w:r>
    </w:p>
    <w:p w14:paraId="0CEAB6BB" w14:textId="2370C966" w:rsidR="00463D0B" w:rsidRDefault="00463D0B" w:rsidP="00463D0B">
      <w:pPr>
        <w:ind w:left="720"/>
        <w:contextualSpacing/>
        <w:rPr>
          <w:rFonts w:cstheme="minorHAnsi"/>
          <w:sz w:val="24"/>
          <w:szCs w:val="24"/>
        </w:rPr>
      </w:pPr>
    </w:p>
    <w:p w14:paraId="2F5DD9C3" w14:textId="77777777" w:rsidR="00463D0B" w:rsidRDefault="00463D0B" w:rsidP="00463D0B">
      <w:pPr>
        <w:pStyle w:val="ListBullet"/>
        <w:numPr>
          <w:ilvl w:val="0"/>
          <w:numId w:val="0"/>
        </w:numPr>
        <w:spacing w:line="240" w:lineRule="auto"/>
        <w:ind w:left="720"/>
        <w:rPr>
          <w:rFonts w:ascii="Garamond" w:hAnsi="Garamond" w:cstheme="minorHAnsi"/>
          <w:color w:val="auto"/>
          <w:sz w:val="24"/>
          <w:szCs w:val="24"/>
        </w:rPr>
      </w:pPr>
      <w:r>
        <w:rPr>
          <w:rFonts w:ascii="Garamond" w:hAnsi="Garamond" w:cstheme="minorHAnsi"/>
          <w:color w:val="auto"/>
          <w:sz w:val="24"/>
          <w:szCs w:val="24"/>
        </w:rPr>
        <w:t xml:space="preserve">Scorer, ENG 123 Assessment Project | University of Northern Colorado, March 2021 </w:t>
      </w:r>
    </w:p>
    <w:p w14:paraId="3E77E2BC" w14:textId="77777777" w:rsidR="00463D0B" w:rsidRDefault="00463D0B" w:rsidP="00463D0B">
      <w:pPr>
        <w:pStyle w:val="ListBullet"/>
        <w:numPr>
          <w:ilvl w:val="0"/>
          <w:numId w:val="0"/>
        </w:numPr>
        <w:spacing w:line="240" w:lineRule="auto"/>
        <w:ind w:left="720"/>
        <w:rPr>
          <w:rFonts w:ascii="Garamond" w:hAnsi="Garamond" w:cstheme="minorHAnsi"/>
          <w:color w:val="auto"/>
          <w:sz w:val="24"/>
          <w:szCs w:val="24"/>
        </w:rPr>
      </w:pPr>
    </w:p>
    <w:p w14:paraId="0A73D5C6" w14:textId="56414429" w:rsidR="00BA2ADF" w:rsidRDefault="00463D0B" w:rsidP="00BA2ADF">
      <w:pPr>
        <w:pStyle w:val="ListBullet"/>
        <w:numPr>
          <w:ilvl w:val="0"/>
          <w:numId w:val="0"/>
        </w:numPr>
        <w:spacing w:line="240" w:lineRule="auto"/>
        <w:ind w:left="720"/>
        <w:rPr>
          <w:rFonts w:ascii="Garamond" w:hAnsi="Garamond" w:cstheme="minorHAnsi"/>
          <w:color w:val="auto"/>
          <w:sz w:val="24"/>
          <w:szCs w:val="24"/>
        </w:rPr>
      </w:pPr>
      <w:r w:rsidRPr="00F80ECB">
        <w:rPr>
          <w:rFonts w:ascii="Garamond" w:hAnsi="Garamond" w:cstheme="minorHAnsi"/>
          <w:color w:val="auto"/>
          <w:sz w:val="24"/>
          <w:szCs w:val="24"/>
        </w:rPr>
        <w:t>Scorer, ENG 122 Assessment Project | University of Northern Colorado, January 2020</w:t>
      </w:r>
    </w:p>
    <w:p w14:paraId="20E0B595" w14:textId="67A2E30D" w:rsidR="00BA2ADF" w:rsidRDefault="00BA2ADF" w:rsidP="00BA2ADF">
      <w:pPr>
        <w:pStyle w:val="ListBullet"/>
        <w:numPr>
          <w:ilvl w:val="0"/>
          <w:numId w:val="0"/>
        </w:numPr>
        <w:spacing w:line="240" w:lineRule="auto"/>
        <w:ind w:left="720"/>
        <w:rPr>
          <w:rFonts w:ascii="Garamond" w:hAnsi="Garamond" w:cstheme="minorHAnsi"/>
          <w:color w:val="auto"/>
          <w:sz w:val="24"/>
          <w:szCs w:val="24"/>
        </w:rPr>
      </w:pPr>
    </w:p>
    <w:p w14:paraId="4DDC2FF5" w14:textId="1C63FD81" w:rsidR="000E0F03" w:rsidRPr="00516407" w:rsidRDefault="00BA2ADF" w:rsidP="00516407">
      <w:pPr>
        <w:pStyle w:val="ListBullet"/>
        <w:numPr>
          <w:ilvl w:val="0"/>
          <w:numId w:val="0"/>
        </w:numPr>
        <w:spacing w:line="240" w:lineRule="auto"/>
        <w:ind w:left="720"/>
        <w:rPr>
          <w:rFonts w:ascii="Garamond" w:hAnsi="Garamond" w:cstheme="minorHAnsi"/>
          <w:color w:val="auto"/>
          <w:sz w:val="24"/>
          <w:szCs w:val="24"/>
        </w:rPr>
      </w:pPr>
      <w:r>
        <w:rPr>
          <w:rFonts w:ascii="Garamond" w:hAnsi="Garamond" w:cstheme="minorHAnsi"/>
          <w:color w:val="auto"/>
          <w:sz w:val="24"/>
          <w:szCs w:val="24"/>
        </w:rPr>
        <w:t>Writing Program Assessment Coordinator | University of Oklahoma, 2014</w:t>
      </w:r>
    </w:p>
    <w:p w14:paraId="1A7B57A0" w14:textId="77777777" w:rsidR="000E0F03" w:rsidRDefault="000E0F03" w:rsidP="00B83F80">
      <w:pPr>
        <w:ind w:firstLine="360"/>
        <w:contextualSpacing/>
        <w:rPr>
          <w:rFonts w:cstheme="minorHAnsi"/>
          <w:b/>
          <w:sz w:val="28"/>
          <w:szCs w:val="28"/>
          <w:lang w:eastAsia="ja-JP"/>
        </w:rPr>
      </w:pPr>
    </w:p>
    <w:p w14:paraId="164BC161" w14:textId="1328ACD6" w:rsidR="00A71122" w:rsidRPr="008A2785" w:rsidRDefault="00B83F80" w:rsidP="00B83F80">
      <w:pPr>
        <w:ind w:firstLine="360"/>
        <w:contextualSpacing/>
        <w:rPr>
          <w:rFonts w:cstheme="minorHAnsi"/>
          <w:b/>
          <w:sz w:val="28"/>
          <w:szCs w:val="28"/>
          <w:lang w:eastAsia="ja-JP"/>
        </w:rPr>
      </w:pPr>
      <w:r w:rsidRPr="008A2785">
        <w:rPr>
          <w:rFonts w:cstheme="minorHAnsi"/>
          <w:b/>
          <w:sz w:val="28"/>
          <w:szCs w:val="28"/>
          <w:lang w:eastAsia="ja-JP"/>
        </w:rPr>
        <w:t>research assistantships</w:t>
      </w:r>
    </w:p>
    <w:p w14:paraId="3DD4ED37" w14:textId="77777777" w:rsidR="00B83F80" w:rsidRPr="008A2785" w:rsidRDefault="00B83F80" w:rsidP="00B83F80">
      <w:pPr>
        <w:contextualSpacing/>
        <w:rPr>
          <w:rFonts w:cstheme="minorHAnsi"/>
          <w:sz w:val="24"/>
          <w:szCs w:val="24"/>
        </w:rPr>
      </w:pPr>
    </w:p>
    <w:p w14:paraId="3301A10B" w14:textId="51027233" w:rsidR="00B83F80" w:rsidRPr="008A2785" w:rsidRDefault="00B83F80" w:rsidP="008A76D9">
      <w:pPr>
        <w:ind w:left="720"/>
        <w:contextualSpacing/>
        <w:rPr>
          <w:rFonts w:cstheme="minorHAnsi"/>
          <w:sz w:val="24"/>
          <w:szCs w:val="24"/>
        </w:rPr>
      </w:pPr>
      <w:r w:rsidRPr="008A2785">
        <w:rPr>
          <w:rFonts w:cstheme="minorHAnsi"/>
          <w:sz w:val="24"/>
          <w:szCs w:val="24"/>
        </w:rPr>
        <w:t xml:space="preserve">Corpus and Repository of Writing Research Assistant </w:t>
      </w:r>
      <w:r w:rsidR="00B97025" w:rsidRPr="008A2785">
        <w:rPr>
          <w:rFonts w:cstheme="minorHAnsi"/>
          <w:sz w:val="24"/>
          <w:szCs w:val="24"/>
        </w:rPr>
        <w:t xml:space="preserve">| </w:t>
      </w:r>
      <w:r w:rsidR="00EE2ABF" w:rsidRPr="008A2785">
        <w:rPr>
          <w:rFonts w:cstheme="minorHAnsi"/>
          <w:sz w:val="24"/>
          <w:szCs w:val="24"/>
        </w:rPr>
        <w:t>Michigan State Univer</w:t>
      </w:r>
      <w:r w:rsidR="00DB44B3" w:rsidRPr="008A2785">
        <w:rPr>
          <w:rFonts w:cstheme="minorHAnsi"/>
          <w:sz w:val="24"/>
          <w:szCs w:val="24"/>
        </w:rPr>
        <w:t>s</w:t>
      </w:r>
      <w:r w:rsidR="00EE2ABF" w:rsidRPr="008A2785">
        <w:rPr>
          <w:rFonts w:cstheme="minorHAnsi"/>
          <w:sz w:val="24"/>
          <w:szCs w:val="24"/>
        </w:rPr>
        <w:t xml:space="preserve">ity, </w:t>
      </w:r>
      <w:r w:rsidRPr="008A2785">
        <w:rPr>
          <w:rFonts w:cstheme="minorHAnsi"/>
          <w:sz w:val="24"/>
          <w:szCs w:val="24"/>
        </w:rPr>
        <w:t>Spring 2017-Spring 2018</w:t>
      </w:r>
    </w:p>
    <w:p w14:paraId="47162AC9" w14:textId="77777777" w:rsidR="00B97025" w:rsidRPr="00945C2F" w:rsidRDefault="00B97025" w:rsidP="008A76D9">
      <w:pPr>
        <w:ind w:left="720"/>
        <w:contextualSpacing/>
        <w:rPr>
          <w:rFonts w:cstheme="minorHAnsi"/>
          <w:sz w:val="24"/>
          <w:szCs w:val="24"/>
          <w:highlight w:val="yellow"/>
        </w:rPr>
      </w:pPr>
    </w:p>
    <w:p w14:paraId="608BE96D" w14:textId="2CCF9451" w:rsidR="00B83F80" w:rsidRPr="00F80ECB" w:rsidRDefault="00B83F80" w:rsidP="008A76D9">
      <w:pPr>
        <w:ind w:left="720"/>
        <w:contextualSpacing/>
        <w:rPr>
          <w:rFonts w:cstheme="minorHAnsi"/>
          <w:sz w:val="24"/>
          <w:szCs w:val="24"/>
        </w:rPr>
      </w:pPr>
      <w:r w:rsidRPr="006D2746">
        <w:rPr>
          <w:rFonts w:cstheme="minorHAnsi"/>
          <w:sz w:val="24"/>
          <w:szCs w:val="24"/>
        </w:rPr>
        <w:t xml:space="preserve">Writing in Digital Environments Research Assistant </w:t>
      </w:r>
      <w:r w:rsidR="00B97025" w:rsidRPr="006D2746">
        <w:rPr>
          <w:rFonts w:cstheme="minorHAnsi"/>
          <w:sz w:val="24"/>
          <w:szCs w:val="24"/>
        </w:rPr>
        <w:t xml:space="preserve">| Michigan State University, </w:t>
      </w:r>
      <w:r w:rsidRPr="006D2746">
        <w:rPr>
          <w:rFonts w:cstheme="minorHAnsi"/>
          <w:sz w:val="24"/>
          <w:szCs w:val="24"/>
        </w:rPr>
        <w:t>Fall 2016-</w:t>
      </w:r>
      <w:r w:rsidRPr="00F80ECB">
        <w:rPr>
          <w:rFonts w:cstheme="minorHAnsi"/>
          <w:sz w:val="24"/>
          <w:szCs w:val="24"/>
        </w:rPr>
        <w:t>Spring 2017</w:t>
      </w:r>
    </w:p>
    <w:p w14:paraId="3279A146" w14:textId="77777777" w:rsidR="008815FE" w:rsidRPr="00F80ECB" w:rsidRDefault="008815FE" w:rsidP="008A76D9">
      <w:pPr>
        <w:ind w:left="720"/>
        <w:contextualSpacing/>
        <w:rPr>
          <w:rFonts w:cstheme="minorHAnsi"/>
          <w:sz w:val="24"/>
          <w:szCs w:val="24"/>
        </w:rPr>
      </w:pPr>
    </w:p>
    <w:p w14:paraId="15E177AC" w14:textId="2534089E" w:rsidR="00B83F80" w:rsidRPr="00F80ECB" w:rsidRDefault="00B83F80" w:rsidP="008A76D9">
      <w:pPr>
        <w:ind w:left="720"/>
        <w:contextualSpacing/>
        <w:rPr>
          <w:rFonts w:cstheme="minorHAnsi"/>
          <w:sz w:val="24"/>
          <w:szCs w:val="24"/>
        </w:rPr>
      </w:pPr>
      <w:r w:rsidRPr="00F80ECB">
        <w:rPr>
          <w:rFonts w:cstheme="minorHAnsi"/>
          <w:sz w:val="24"/>
          <w:szCs w:val="24"/>
        </w:rPr>
        <w:t xml:space="preserve">Research and Editorial Assistant to Dr. Ronald Schleifer </w:t>
      </w:r>
      <w:r w:rsidR="00B97025" w:rsidRPr="00F80ECB">
        <w:rPr>
          <w:rFonts w:cstheme="minorHAnsi"/>
          <w:sz w:val="24"/>
          <w:szCs w:val="24"/>
        </w:rPr>
        <w:t xml:space="preserve">| University of Oklahoma, Summer </w:t>
      </w:r>
      <w:r w:rsidRPr="00F80ECB">
        <w:rPr>
          <w:rFonts w:cstheme="minorHAnsi"/>
          <w:sz w:val="24"/>
          <w:szCs w:val="24"/>
        </w:rPr>
        <w:t>2013</w:t>
      </w:r>
    </w:p>
    <w:p w14:paraId="583B54DD" w14:textId="77777777" w:rsidR="00B97025" w:rsidRPr="00F80ECB" w:rsidRDefault="00B97025" w:rsidP="008A76D9">
      <w:pPr>
        <w:ind w:left="720"/>
        <w:contextualSpacing/>
        <w:rPr>
          <w:rFonts w:cstheme="minorHAnsi"/>
          <w:sz w:val="24"/>
          <w:szCs w:val="24"/>
        </w:rPr>
      </w:pPr>
    </w:p>
    <w:p w14:paraId="1CB6ADF6" w14:textId="2E85B8C0" w:rsidR="00634CAC" w:rsidRPr="00F80ECB" w:rsidRDefault="00634CAC" w:rsidP="008A76D9">
      <w:pPr>
        <w:ind w:left="720"/>
        <w:contextualSpacing/>
        <w:rPr>
          <w:rFonts w:cstheme="minorHAnsi"/>
          <w:sz w:val="24"/>
          <w:szCs w:val="24"/>
        </w:rPr>
      </w:pPr>
      <w:r w:rsidRPr="00F80ECB">
        <w:rPr>
          <w:rFonts w:cstheme="minorHAnsi"/>
          <w:sz w:val="24"/>
          <w:szCs w:val="24"/>
        </w:rPr>
        <w:t xml:space="preserve">Political Science Research </w:t>
      </w:r>
      <w:r w:rsidR="009A01D4" w:rsidRPr="00F80ECB">
        <w:rPr>
          <w:rFonts w:cstheme="minorHAnsi"/>
          <w:sz w:val="24"/>
          <w:szCs w:val="24"/>
        </w:rPr>
        <w:t xml:space="preserve">and Teaching </w:t>
      </w:r>
      <w:r w:rsidRPr="00F80ECB">
        <w:rPr>
          <w:rFonts w:cstheme="minorHAnsi"/>
          <w:sz w:val="24"/>
          <w:szCs w:val="24"/>
        </w:rPr>
        <w:t xml:space="preserve">Assistant under Dr. </w:t>
      </w:r>
      <w:r w:rsidR="00121356" w:rsidRPr="00F80ECB">
        <w:rPr>
          <w:rFonts w:cstheme="minorHAnsi"/>
          <w:sz w:val="24"/>
          <w:szCs w:val="24"/>
        </w:rPr>
        <w:t>Allen Hertzke | University of Oklahoma, Spring 2012</w:t>
      </w:r>
    </w:p>
    <w:p w14:paraId="5B0D5A4A" w14:textId="77777777" w:rsidR="00BA30E6" w:rsidRPr="00F80ECB" w:rsidRDefault="00BA30E6" w:rsidP="008A76D9">
      <w:pPr>
        <w:ind w:left="720"/>
        <w:contextualSpacing/>
        <w:rPr>
          <w:rFonts w:cstheme="minorHAnsi"/>
          <w:sz w:val="24"/>
          <w:szCs w:val="24"/>
        </w:rPr>
      </w:pPr>
    </w:p>
    <w:p w14:paraId="05B8C287" w14:textId="52144F3C" w:rsidR="00B83F80" w:rsidRPr="00F80ECB" w:rsidRDefault="00B83F80" w:rsidP="008A76D9">
      <w:pPr>
        <w:ind w:left="720"/>
        <w:contextualSpacing/>
        <w:rPr>
          <w:rFonts w:cstheme="minorHAnsi"/>
          <w:sz w:val="24"/>
          <w:szCs w:val="24"/>
        </w:rPr>
      </w:pPr>
      <w:r w:rsidRPr="00F80ECB">
        <w:rPr>
          <w:rFonts w:cstheme="minorHAnsi"/>
          <w:sz w:val="24"/>
          <w:szCs w:val="24"/>
        </w:rPr>
        <w:t xml:space="preserve">Political Science Research Assistant </w:t>
      </w:r>
      <w:r w:rsidR="00B97025" w:rsidRPr="00F80ECB">
        <w:rPr>
          <w:rFonts w:cstheme="minorHAnsi"/>
          <w:sz w:val="24"/>
          <w:szCs w:val="24"/>
        </w:rPr>
        <w:t xml:space="preserve">| University of Oklahoma, </w:t>
      </w:r>
      <w:r w:rsidR="00DE2680" w:rsidRPr="00F80ECB">
        <w:rPr>
          <w:rFonts w:cstheme="minorHAnsi"/>
          <w:sz w:val="24"/>
          <w:szCs w:val="24"/>
        </w:rPr>
        <w:t xml:space="preserve">Summer </w:t>
      </w:r>
      <w:r w:rsidRPr="00F80ECB">
        <w:rPr>
          <w:rFonts w:cstheme="minorHAnsi"/>
          <w:sz w:val="24"/>
          <w:szCs w:val="24"/>
        </w:rPr>
        <w:t>2011</w:t>
      </w:r>
    </w:p>
    <w:p w14:paraId="2276ABBA" w14:textId="77777777" w:rsidR="00B97025" w:rsidRPr="00F80ECB" w:rsidRDefault="00B97025" w:rsidP="008A76D9">
      <w:pPr>
        <w:ind w:left="720"/>
        <w:contextualSpacing/>
        <w:rPr>
          <w:rFonts w:cstheme="minorHAnsi"/>
          <w:sz w:val="24"/>
          <w:szCs w:val="24"/>
        </w:rPr>
      </w:pPr>
    </w:p>
    <w:p w14:paraId="5DA60A6F" w14:textId="7D4C86C1" w:rsidR="00B97025" w:rsidRPr="00F80ECB" w:rsidRDefault="00B83F80" w:rsidP="008A76D9">
      <w:pPr>
        <w:ind w:left="720"/>
        <w:contextualSpacing/>
        <w:rPr>
          <w:rFonts w:cstheme="minorHAnsi"/>
          <w:sz w:val="24"/>
          <w:szCs w:val="24"/>
        </w:rPr>
      </w:pPr>
      <w:r w:rsidRPr="00F80ECB">
        <w:rPr>
          <w:rFonts w:cstheme="minorHAnsi"/>
          <w:sz w:val="24"/>
          <w:szCs w:val="24"/>
        </w:rPr>
        <w:t>Social Psychology Lab Research Assistant</w:t>
      </w:r>
      <w:r w:rsidR="008A76D9" w:rsidRPr="00F80ECB">
        <w:rPr>
          <w:rFonts w:cstheme="minorHAnsi"/>
          <w:sz w:val="24"/>
          <w:szCs w:val="24"/>
        </w:rPr>
        <w:t xml:space="preserve"> under Dr. Ryan Brown</w:t>
      </w:r>
      <w:r w:rsidR="00B97025" w:rsidRPr="00F80ECB">
        <w:rPr>
          <w:rFonts w:cstheme="minorHAnsi"/>
          <w:sz w:val="24"/>
          <w:szCs w:val="24"/>
        </w:rPr>
        <w:t xml:space="preserve">| University of Oklahoma, </w:t>
      </w:r>
      <w:r w:rsidRPr="00F80ECB">
        <w:rPr>
          <w:rFonts w:cstheme="minorHAnsi"/>
          <w:sz w:val="24"/>
          <w:szCs w:val="24"/>
        </w:rPr>
        <w:t>Jan. 2011-May 2011</w:t>
      </w:r>
    </w:p>
    <w:p w14:paraId="7BDA97FD" w14:textId="77777777" w:rsidR="00136189" w:rsidRPr="00F80ECB" w:rsidRDefault="00136189" w:rsidP="008A76D9">
      <w:pPr>
        <w:ind w:left="720"/>
        <w:contextualSpacing/>
        <w:rPr>
          <w:rFonts w:cstheme="minorHAnsi"/>
          <w:sz w:val="24"/>
          <w:szCs w:val="24"/>
        </w:rPr>
      </w:pPr>
    </w:p>
    <w:p w14:paraId="7AC71E3B" w14:textId="42ED76B9" w:rsidR="00B83F80" w:rsidRPr="00F80ECB" w:rsidRDefault="00B83F80" w:rsidP="008A76D9">
      <w:pPr>
        <w:ind w:left="720"/>
        <w:contextualSpacing/>
        <w:rPr>
          <w:rFonts w:cstheme="minorHAnsi"/>
          <w:sz w:val="24"/>
          <w:szCs w:val="24"/>
        </w:rPr>
      </w:pPr>
      <w:r w:rsidRPr="00F80ECB">
        <w:rPr>
          <w:rFonts w:cstheme="minorHAnsi"/>
          <w:sz w:val="24"/>
          <w:szCs w:val="24"/>
        </w:rPr>
        <w:t>Psychology Social Self Lab Research Assistant</w:t>
      </w:r>
      <w:r w:rsidR="008A76D9" w:rsidRPr="00F80ECB">
        <w:rPr>
          <w:rFonts w:cstheme="minorHAnsi"/>
          <w:sz w:val="24"/>
          <w:szCs w:val="24"/>
        </w:rPr>
        <w:t xml:space="preserve"> under Dr. Mauricio Carvallo| University of Oklahoma, </w:t>
      </w:r>
      <w:r w:rsidRPr="00F80ECB">
        <w:rPr>
          <w:rFonts w:cstheme="minorHAnsi"/>
          <w:sz w:val="24"/>
          <w:szCs w:val="24"/>
        </w:rPr>
        <w:t>June 2009-Dec 2010</w:t>
      </w:r>
      <w:r w:rsidRPr="00F80ECB">
        <w:rPr>
          <w:rFonts w:cstheme="minorHAnsi"/>
          <w:sz w:val="24"/>
          <w:szCs w:val="24"/>
        </w:rPr>
        <w:softHyphen/>
      </w:r>
    </w:p>
    <w:p w14:paraId="5C4C431A" w14:textId="77777777" w:rsidR="00A85D04" w:rsidRPr="00F80ECB" w:rsidRDefault="00A85D04" w:rsidP="00D46336">
      <w:pPr>
        <w:contextualSpacing/>
        <w:rPr>
          <w:rFonts w:cstheme="minorHAnsi"/>
          <w:sz w:val="24"/>
          <w:szCs w:val="24"/>
        </w:rPr>
      </w:pPr>
    </w:p>
    <w:p w14:paraId="094BEC2E" w14:textId="5F6B0D5C" w:rsidR="00DE2680" w:rsidRPr="00F80ECB" w:rsidRDefault="00DE2680" w:rsidP="00DE2680">
      <w:pPr>
        <w:ind w:firstLine="360"/>
        <w:contextualSpacing/>
        <w:rPr>
          <w:rFonts w:cstheme="minorHAnsi"/>
          <w:b/>
          <w:sz w:val="28"/>
          <w:szCs w:val="28"/>
          <w:lang w:eastAsia="ja-JP"/>
        </w:rPr>
      </w:pPr>
      <w:r w:rsidRPr="00F80ECB">
        <w:rPr>
          <w:rFonts w:cstheme="minorHAnsi"/>
          <w:b/>
          <w:sz w:val="28"/>
          <w:szCs w:val="28"/>
          <w:lang w:eastAsia="ja-JP"/>
        </w:rPr>
        <w:t>editorial assistantships</w:t>
      </w:r>
    </w:p>
    <w:p w14:paraId="483FE999" w14:textId="26B0D78A" w:rsidR="00DE2680" w:rsidRPr="00F80ECB" w:rsidRDefault="00DE2680" w:rsidP="00B83F80">
      <w:pPr>
        <w:ind w:left="720"/>
        <w:contextualSpacing/>
        <w:rPr>
          <w:rFonts w:cstheme="minorHAnsi"/>
          <w:sz w:val="24"/>
          <w:szCs w:val="24"/>
        </w:rPr>
      </w:pPr>
    </w:p>
    <w:p w14:paraId="5DE067A6" w14:textId="0B9FA101" w:rsidR="00E501E5" w:rsidRPr="00F80ECB" w:rsidRDefault="00B44231" w:rsidP="00DE2680">
      <w:pPr>
        <w:ind w:left="720"/>
        <w:contextualSpacing/>
        <w:rPr>
          <w:rFonts w:cstheme="minorHAnsi"/>
          <w:sz w:val="24"/>
          <w:szCs w:val="24"/>
        </w:rPr>
      </w:pPr>
      <w:r w:rsidRPr="00F80ECB">
        <w:rPr>
          <w:rFonts w:cstheme="minorHAnsi"/>
          <w:sz w:val="24"/>
          <w:szCs w:val="24"/>
        </w:rPr>
        <w:t xml:space="preserve">Editorial Assistant to </w:t>
      </w:r>
      <w:r w:rsidRPr="00F80ECB">
        <w:rPr>
          <w:rFonts w:cstheme="minorHAnsi"/>
          <w:i/>
          <w:sz w:val="24"/>
          <w:szCs w:val="24"/>
        </w:rPr>
        <w:t>constellations: a cultural rhetorics publishing space</w:t>
      </w:r>
      <w:r w:rsidRPr="00F80ECB">
        <w:rPr>
          <w:rFonts w:cstheme="minorHAnsi"/>
          <w:sz w:val="24"/>
          <w:szCs w:val="24"/>
        </w:rPr>
        <w:t xml:space="preserve"> | Michigan State University, Spring 2018-</w:t>
      </w:r>
      <w:r w:rsidR="005A55DA" w:rsidRPr="00F80ECB">
        <w:rPr>
          <w:rFonts w:cstheme="minorHAnsi"/>
          <w:sz w:val="24"/>
          <w:szCs w:val="24"/>
        </w:rPr>
        <w:t>Fall 2018</w:t>
      </w:r>
    </w:p>
    <w:p w14:paraId="0A6EF842" w14:textId="77777777" w:rsidR="00B44231" w:rsidRPr="00F80ECB" w:rsidRDefault="00B44231" w:rsidP="00DE2680">
      <w:pPr>
        <w:ind w:left="720"/>
        <w:contextualSpacing/>
        <w:rPr>
          <w:rFonts w:cstheme="minorHAnsi"/>
          <w:sz w:val="24"/>
          <w:szCs w:val="24"/>
        </w:rPr>
      </w:pPr>
    </w:p>
    <w:p w14:paraId="454686F0" w14:textId="4CDB9294" w:rsidR="00DE2680" w:rsidRPr="00F80ECB" w:rsidRDefault="00DE2680" w:rsidP="00DE2680">
      <w:pPr>
        <w:ind w:left="720"/>
        <w:contextualSpacing/>
        <w:rPr>
          <w:rFonts w:cstheme="minorHAnsi"/>
          <w:sz w:val="24"/>
          <w:szCs w:val="24"/>
        </w:rPr>
      </w:pPr>
      <w:r w:rsidRPr="00F80ECB">
        <w:rPr>
          <w:rFonts w:cstheme="minorHAnsi"/>
          <w:sz w:val="24"/>
          <w:szCs w:val="24"/>
        </w:rPr>
        <w:t>Editorial Assistant to Dr. Ronald Schleifer</w:t>
      </w:r>
      <w:r w:rsidR="00CD3240" w:rsidRPr="00F80ECB">
        <w:rPr>
          <w:rFonts w:cstheme="minorHAnsi"/>
          <w:sz w:val="24"/>
          <w:szCs w:val="24"/>
        </w:rPr>
        <w:t xml:space="preserve"> for </w:t>
      </w:r>
      <w:r w:rsidR="00161A99" w:rsidRPr="00F80ECB">
        <w:rPr>
          <w:rFonts w:cstheme="minorHAnsi"/>
          <w:i/>
          <w:sz w:val="24"/>
          <w:szCs w:val="24"/>
        </w:rPr>
        <w:t xml:space="preserve">Pain and Suffering </w:t>
      </w:r>
      <w:r w:rsidR="00161A99" w:rsidRPr="00F80ECB">
        <w:rPr>
          <w:rFonts w:cstheme="minorHAnsi"/>
          <w:sz w:val="24"/>
          <w:szCs w:val="24"/>
        </w:rPr>
        <w:t>(Routledge, 2014)</w:t>
      </w:r>
      <w:r w:rsidRPr="00F80ECB">
        <w:rPr>
          <w:rFonts w:cstheme="minorHAnsi"/>
          <w:sz w:val="24"/>
          <w:szCs w:val="24"/>
        </w:rPr>
        <w:t xml:space="preserve"> | University of Oklahoma, Summer 2013</w:t>
      </w:r>
    </w:p>
    <w:p w14:paraId="3BFE384D" w14:textId="77777777" w:rsidR="00EB5E59" w:rsidRDefault="00EB5E59" w:rsidP="000E0F03">
      <w:pPr>
        <w:contextualSpacing/>
        <w:rPr>
          <w:rFonts w:cstheme="minorHAnsi"/>
          <w:b/>
          <w:sz w:val="32"/>
          <w:szCs w:val="32"/>
        </w:rPr>
      </w:pPr>
    </w:p>
    <w:p w14:paraId="0ECB4531" w14:textId="53389022" w:rsidR="00FE26E1" w:rsidRPr="00E30819" w:rsidRDefault="00FE26E1" w:rsidP="00FE26E1">
      <w:pPr>
        <w:ind w:left="360" w:hanging="360"/>
        <w:contextualSpacing/>
        <w:rPr>
          <w:rFonts w:cstheme="minorHAnsi"/>
          <w:b/>
          <w:sz w:val="32"/>
          <w:szCs w:val="32"/>
        </w:rPr>
      </w:pPr>
      <w:r w:rsidRPr="00E30819">
        <w:rPr>
          <w:rFonts w:cstheme="minorHAnsi"/>
          <w:b/>
          <w:sz w:val="32"/>
          <w:szCs w:val="32"/>
        </w:rPr>
        <w:lastRenderedPageBreak/>
        <w:t>{</w:t>
      </w:r>
      <w:r w:rsidR="00F87BF3" w:rsidRPr="00E30819">
        <w:rPr>
          <w:rFonts w:cstheme="minorHAnsi"/>
          <w:b/>
          <w:sz w:val="32"/>
          <w:szCs w:val="32"/>
        </w:rPr>
        <w:t>G</w:t>
      </w:r>
      <w:r w:rsidRPr="00E30819">
        <w:rPr>
          <w:rFonts w:cstheme="minorHAnsi"/>
          <w:b/>
          <w:sz w:val="32"/>
          <w:szCs w:val="32"/>
        </w:rPr>
        <w:t>rants}</w:t>
      </w:r>
    </w:p>
    <w:p w14:paraId="1883AE88" w14:textId="77777777" w:rsidR="00FE26E1" w:rsidRPr="00E30819" w:rsidRDefault="00FE26E1" w:rsidP="008E4A42">
      <w:pPr>
        <w:contextualSpacing/>
        <w:rPr>
          <w:rFonts w:cstheme="minorHAnsi"/>
          <w:sz w:val="24"/>
          <w:szCs w:val="24"/>
        </w:rPr>
      </w:pPr>
    </w:p>
    <w:p w14:paraId="53B68272" w14:textId="65F2BBFD" w:rsidR="00FE26E1" w:rsidRPr="00E30819" w:rsidRDefault="00A05741" w:rsidP="00FE26E1">
      <w:pPr>
        <w:ind w:firstLine="360"/>
        <w:contextualSpacing/>
        <w:rPr>
          <w:rFonts w:cstheme="minorHAnsi"/>
          <w:b/>
          <w:sz w:val="28"/>
          <w:szCs w:val="28"/>
        </w:rPr>
      </w:pPr>
      <w:r w:rsidRPr="00E30819">
        <w:rPr>
          <w:rFonts w:cstheme="minorHAnsi"/>
          <w:b/>
          <w:sz w:val="28"/>
          <w:szCs w:val="28"/>
        </w:rPr>
        <w:t>f</w:t>
      </w:r>
      <w:r w:rsidR="00727B68" w:rsidRPr="00E30819">
        <w:rPr>
          <w:rFonts w:cstheme="minorHAnsi"/>
          <w:b/>
          <w:sz w:val="28"/>
          <w:szCs w:val="28"/>
        </w:rPr>
        <w:t>unded</w:t>
      </w:r>
    </w:p>
    <w:p w14:paraId="0CBE8530" w14:textId="77777777" w:rsidR="00A05741" w:rsidRPr="00E30819" w:rsidRDefault="00A05741" w:rsidP="00FE26E1">
      <w:pPr>
        <w:ind w:firstLine="360"/>
        <w:contextualSpacing/>
        <w:rPr>
          <w:rFonts w:cstheme="minorHAnsi"/>
          <w:b/>
          <w:sz w:val="28"/>
          <w:szCs w:val="28"/>
        </w:rPr>
      </w:pPr>
    </w:p>
    <w:p w14:paraId="12873131" w14:textId="3067E171" w:rsidR="0046142D" w:rsidRPr="0046142D" w:rsidRDefault="00A30034" w:rsidP="0046142D">
      <w:pPr>
        <w:ind w:left="720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UNC OER &amp; Affordable Course Materials Instructor Grants</w:t>
      </w:r>
      <w:r w:rsidR="0046142D" w:rsidRPr="0046142D">
        <w:rPr>
          <w:rFonts w:cstheme="minorHAnsi"/>
          <w:sz w:val="24"/>
          <w:szCs w:val="24"/>
        </w:rPr>
        <w:t xml:space="preserve">. Co-PI. University of Northern Colorado. </w:t>
      </w:r>
      <w:r w:rsidR="007432F0">
        <w:rPr>
          <w:rFonts w:cstheme="minorHAnsi"/>
          <w:sz w:val="24"/>
          <w:szCs w:val="24"/>
        </w:rPr>
        <w:t>Fall</w:t>
      </w:r>
      <w:r w:rsidR="0046142D" w:rsidRPr="0046142D">
        <w:rPr>
          <w:rFonts w:cstheme="minorHAnsi"/>
          <w:sz w:val="24"/>
          <w:szCs w:val="24"/>
        </w:rPr>
        <w:t xml:space="preserve"> 2022</w:t>
      </w:r>
      <w:r w:rsidR="007432F0">
        <w:rPr>
          <w:rFonts w:cstheme="minorHAnsi"/>
          <w:sz w:val="24"/>
          <w:szCs w:val="24"/>
        </w:rPr>
        <w:t>-Spring 2023</w:t>
      </w:r>
      <w:r w:rsidR="0046142D" w:rsidRPr="0046142D">
        <w:rPr>
          <w:rFonts w:cstheme="minorHAnsi"/>
          <w:sz w:val="24"/>
          <w:szCs w:val="24"/>
        </w:rPr>
        <w:t>. “</w:t>
      </w:r>
      <w:r w:rsidR="0046142D" w:rsidRPr="0046142D">
        <w:rPr>
          <w:rFonts w:cs="Calibri"/>
          <w:color w:val="000000"/>
          <w:sz w:val="24"/>
          <w:szCs w:val="24"/>
          <w:shd w:val="clear" w:color="auto" w:fill="FFFFFF"/>
        </w:rPr>
        <w:t>Developing a Flexible </w:t>
      </w:r>
      <w:r w:rsidR="0046142D" w:rsidRPr="0046142D">
        <w:rPr>
          <w:rStyle w:val="markgiysh4v2j"/>
          <w:rFonts w:cs="Calibri"/>
          <w:color w:val="000000"/>
          <w:sz w:val="24"/>
          <w:szCs w:val="24"/>
          <w:bdr w:val="none" w:sz="0" w:space="0" w:color="auto" w:frame="1"/>
          <w:shd w:val="clear" w:color="auto" w:fill="FFFFFF"/>
        </w:rPr>
        <w:t>OER</w:t>
      </w:r>
      <w:r w:rsidR="0046142D" w:rsidRPr="0046142D">
        <w:rPr>
          <w:rFonts w:cs="Calibri"/>
          <w:color w:val="000000"/>
          <w:sz w:val="24"/>
          <w:szCs w:val="24"/>
          <w:shd w:val="clear" w:color="auto" w:fill="FFFFFF"/>
        </w:rPr>
        <w:t> Approach to Intermediate Composition at UNC</w:t>
      </w:r>
      <w:r w:rsidR="0046142D" w:rsidRPr="0046142D">
        <w:rPr>
          <w:rFonts w:cstheme="minorHAnsi"/>
          <w:sz w:val="24"/>
          <w:szCs w:val="24"/>
        </w:rPr>
        <w:t xml:space="preserve">.” </w:t>
      </w:r>
      <w:r w:rsidR="007432F0">
        <w:rPr>
          <w:rFonts w:cstheme="minorHAnsi"/>
          <w:sz w:val="24"/>
          <w:szCs w:val="24"/>
        </w:rPr>
        <w:t>$1000 and course release</w:t>
      </w:r>
      <w:r w:rsidR="0046142D" w:rsidRPr="0046142D">
        <w:rPr>
          <w:rFonts w:cstheme="minorHAnsi"/>
          <w:sz w:val="24"/>
          <w:szCs w:val="24"/>
        </w:rPr>
        <w:t>.</w:t>
      </w:r>
    </w:p>
    <w:p w14:paraId="56583F74" w14:textId="77777777" w:rsidR="0046142D" w:rsidRDefault="0046142D" w:rsidP="001E3AA5">
      <w:pPr>
        <w:ind w:left="720"/>
        <w:contextualSpacing/>
        <w:rPr>
          <w:rFonts w:cstheme="minorHAnsi"/>
          <w:sz w:val="24"/>
          <w:szCs w:val="24"/>
        </w:rPr>
      </w:pPr>
    </w:p>
    <w:p w14:paraId="49DECA38" w14:textId="658910D9" w:rsidR="00924F33" w:rsidRPr="0046142D" w:rsidRDefault="00924F33" w:rsidP="001E3AA5">
      <w:pPr>
        <w:ind w:left="720"/>
        <w:contextualSpacing/>
        <w:rPr>
          <w:rFonts w:cstheme="minorHAnsi"/>
          <w:sz w:val="24"/>
          <w:szCs w:val="24"/>
        </w:rPr>
      </w:pPr>
      <w:r w:rsidRPr="0046142D">
        <w:rPr>
          <w:rFonts w:cstheme="minorHAnsi"/>
          <w:sz w:val="24"/>
          <w:szCs w:val="24"/>
        </w:rPr>
        <w:t>Open Educational Resources Grant. Co-PI. University of Northern Colorado. May 2022. “</w:t>
      </w:r>
      <w:r w:rsidR="00C92110" w:rsidRPr="0046142D">
        <w:rPr>
          <w:rFonts w:cs="Calibri"/>
          <w:color w:val="000000"/>
          <w:sz w:val="24"/>
          <w:szCs w:val="24"/>
          <w:shd w:val="clear" w:color="auto" w:fill="FFFFFF"/>
        </w:rPr>
        <w:t>Developing a Flexible </w:t>
      </w:r>
      <w:r w:rsidR="00C92110" w:rsidRPr="0046142D">
        <w:rPr>
          <w:rStyle w:val="markgiysh4v2j"/>
          <w:rFonts w:cs="Calibri"/>
          <w:color w:val="000000"/>
          <w:sz w:val="24"/>
          <w:szCs w:val="24"/>
          <w:bdr w:val="none" w:sz="0" w:space="0" w:color="auto" w:frame="1"/>
          <w:shd w:val="clear" w:color="auto" w:fill="FFFFFF"/>
        </w:rPr>
        <w:t>OER</w:t>
      </w:r>
      <w:r w:rsidR="00C92110" w:rsidRPr="0046142D">
        <w:rPr>
          <w:rFonts w:cs="Calibri"/>
          <w:color w:val="000000"/>
          <w:sz w:val="24"/>
          <w:szCs w:val="24"/>
          <w:shd w:val="clear" w:color="auto" w:fill="FFFFFF"/>
        </w:rPr>
        <w:t> Approach to Intermediate Composition at UNC</w:t>
      </w:r>
      <w:r w:rsidRPr="0046142D">
        <w:rPr>
          <w:rFonts w:cstheme="minorHAnsi"/>
          <w:sz w:val="24"/>
          <w:szCs w:val="24"/>
        </w:rPr>
        <w:t>.” $</w:t>
      </w:r>
      <w:r w:rsidR="00C92110" w:rsidRPr="0046142D">
        <w:rPr>
          <w:rFonts w:cstheme="minorHAnsi"/>
          <w:sz w:val="24"/>
          <w:szCs w:val="24"/>
        </w:rPr>
        <w:t>4500</w:t>
      </w:r>
      <w:r w:rsidRPr="0046142D">
        <w:rPr>
          <w:rFonts w:cstheme="minorHAnsi"/>
          <w:sz w:val="24"/>
          <w:szCs w:val="24"/>
        </w:rPr>
        <w:t>.</w:t>
      </w:r>
    </w:p>
    <w:p w14:paraId="4A69F89B" w14:textId="77777777" w:rsidR="00924F33" w:rsidRPr="0046142D" w:rsidRDefault="00924F33" w:rsidP="001E3AA5">
      <w:pPr>
        <w:ind w:left="720"/>
        <w:contextualSpacing/>
        <w:rPr>
          <w:rFonts w:cstheme="minorHAnsi"/>
          <w:sz w:val="24"/>
          <w:szCs w:val="24"/>
        </w:rPr>
      </w:pPr>
    </w:p>
    <w:p w14:paraId="2CC6C727" w14:textId="184B305B" w:rsidR="000E0F03" w:rsidRPr="00516407" w:rsidRDefault="00661CF4" w:rsidP="00516407">
      <w:pPr>
        <w:ind w:left="720"/>
        <w:contextualSpacing/>
        <w:rPr>
          <w:rFonts w:cstheme="minorHAnsi"/>
          <w:sz w:val="24"/>
          <w:szCs w:val="24"/>
        </w:rPr>
      </w:pPr>
      <w:r w:rsidRPr="00E30819">
        <w:rPr>
          <w:rFonts w:cstheme="minorHAnsi"/>
          <w:sz w:val="24"/>
          <w:szCs w:val="24"/>
        </w:rPr>
        <w:t>College of Arts and Letters</w:t>
      </w:r>
      <w:r w:rsidR="002429C1" w:rsidRPr="00E30819">
        <w:rPr>
          <w:rFonts w:cstheme="minorHAnsi"/>
          <w:sz w:val="24"/>
          <w:szCs w:val="24"/>
        </w:rPr>
        <w:t xml:space="preserve"> Undergraduate Research Initiative. </w:t>
      </w:r>
      <w:r w:rsidR="00727B68" w:rsidRPr="00E30819">
        <w:rPr>
          <w:rFonts w:cstheme="minorHAnsi"/>
          <w:sz w:val="24"/>
          <w:szCs w:val="24"/>
        </w:rPr>
        <w:t xml:space="preserve">Co-PI. </w:t>
      </w:r>
      <w:r w:rsidR="002429C1" w:rsidRPr="00E30819">
        <w:rPr>
          <w:rFonts w:cstheme="minorHAnsi"/>
          <w:sz w:val="24"/>
          <w:szCs w:val="24"/>
        </w:rPr>
        <w:t xml:space="preserve">Michigan State University. </w:t>
      </w:r>
      <w:r w:rsidR="002145E5" w:rsidRPr="00E30819">
        <w:rPr>
          <w:rFonts w:cstheme="minorHAnsi"/>
          <w:sz w:val="24"/>
          <w:szCs w:val="24"/>
        </w:rPr>
        <w:t xml:space="preserve">October 2017. </w:t>
      </w:r>
      <w:r w:rsidR="00A67ADB" w:rsidRPr="00E30819">
        <w:rPr>
          <w:rFonts w:cstheme="minorHAnsi"/>
          <w:sz w:val="24"/>
          <w:szCs w:val="24"/>
        </w:rPr>
        <w:t xml:space="preserve">“Corpus and Repository of Writing: Project BirdsEye.” </w:t>
      </w:r>
      <w:r w:rsidR="00D90DC5" w:rsidRPr="00E30819">
        <w:rPr>
          <w:rFonts w:cstheme="minorHAnsi"/>
          <w:sz w:val="24"/>
          <w:szCs w:val="24"/>
        </w:rPr>
        <w:t>$</w:t>
      </w:r>
      <w:r w:rsidR="00273D96" w:rsidRPr="00E30819">
        <w:rPr>
          <w:rFonts w:cstheme="minorHAnsi"/>
          <w:sz w:val="24"/>
          <w:szCs w:val="24"/>
        </w:rPr>
        <w:t>2400</w:t>
      </w:r>
      <w:r w:rsidR="00D90DC5" w:rsidRPr="00E30819">
        <w:rPr>
          <w:rFonts w:cstheme="minorHAnsi"/>
          <w:sz w:val="24"/>
          <w:szCs w:val="24"/>
        </w:rPr>
        <w:t>.</w:t>
      </w:r>
    </w:p>
    <w:p w14:paraId="170DA0C0" w14:textId="77777777" w:rsidR="000E0F03" w:rsidRDefault="000E0F03" w:rsidP="00F34D3A">
      <w:pPr>
        <w:ind w:firstLine="360"/>
        <w:contextualSpacing/>
        <w:rPr>
          <w:rFonts w:cstheme="minorHAnsi"/>
          <w:b/>
          <w:sz w:val="28"/>
          <w:szCs w:val="28"/>
        </w:rPr>
      </w:pPr>
    </w:p>
    <w:p w14:paraId="75CFCDE1" w14:textId="60D2EE52" w:rsidR="00F34D3A" w:rsidRPr="00E30819" w:rsidRDefault="00A05741" w:rsidP="00F34D3A">
      <w:pPr>
        <w:ind w:firstLine="360"/>
        <w:contextualSpacing/>
        <w:rPr>
          <w:rFonts w:cstheme="minorHAnsi"/>
          <w:b/>
          <w:sz w:val="28"/>
          <w:szCs w:val="28"/>
        </w:rPr>
      </w:pPr>
      <w:r w:rsidRPr="00E30819">
        <w:rPr>
          <w:rFonts w:cstheme="minorHAnsi"/>
          <w:b/>
          <w:sz w:val="28"/>
          <w:szCs w:val="28"/>
        </w:rPr>
        <w:t>u</w:t>
      </w:r>
      <w:r w:rsidR="00F34D3A" w:rsidRPr="00E30819">
        <w:rPr>
          <w:rFonts w:cstheme="minorHAnsi"/>
          <w:b/>
          <w:sz w:val="28"/>
          <w:szCs w:val="28"/>
        </w:rPr>
        <w:t>nfunded</w:t>
      </w:r>
    </w:p>
    <w:p w14:paraId="13A9D864" w14:textId="77777777" w:rsidR="00DC272F" w:rsidRPr="00E30819" w:rsidRDefault="00DC272F" w:rsidP="00F34D3A">
      <w:pPr>
        <w:ind w:left="720"/>
        <w:contextualSpacing/>
        <w:rPr>
          <w:rFonts w:cstheme="minorHAnsi"/>
          <w:sz w:val="24"/>
          <w:szCs w:val="24"/>
        </w:rPr>
      </w:pPr>
    </w:p>
    <w:p w14:paraId="29656A6A" w14:textId="4C9074FD" w:rsidR="001113D6" w:rsidRPr="00E30819" w:rsidRDefault="006D7068" w:rsidP="00F34D3A">
      <w:pPr>
        <w:ind w:left="720"/>
        <w:contextualSpacing/>
        <w:rPr>
          <w:rFonts w:cstheme="minorHAnsi"/>
          <w:sz w:val="24"/>
          <w:szCs w:val="24"/>
        </w:rPr>
      </w:pPr>
      <w:r w:rsidRPr="00E30819">
        <w:rPr>
          <w:rFonts w:cstheme="minorHAnsi"/>
          <w:sz w:val="24"/>
          <w:szCs w:val="24"/>
        </w:rPr>
        <w:t xml:space="preserve">Integrated </w:t>
      </w:r>
      <w:r w:rsidR="001113D6" w:rsidRPr="00E30819">
        <w:rPr>
          <w:rFonts w:cstheme="minorHAnsi"/>
          <w:sz w:val="24"/>
          <w:szCs w:val="24"/>
        </w:rPr>
        <w:t>Data Science</w:t>
      </w:r>
      <w:r w:rsidRPr="00E30819">
        <w:rPr>
          <w:rFonts w:cstheme="minorHAnsi"/>
          <w:sz w:val="24"/>
          <w:szCs w:val="24"/>
        </w:rPr>
        <w:t xml:space="preserve"> Initiative</w:t>
      </w:r>
      <w:r w:rsidR="001113D6" w:rsidRPr="00E30819">
        <w:rPr>
          <w:rFonts w:cstheme="minorHAnsi"/>
          <w:sz w:val="24"/>
          <w:szCs w:val="24"/>
        </w:rPr>
        <w:t>.</w:t>
      </w:r>
      <w:r w:rsidR="00DB3E83" w:rsidRPr="00E30819">
        <w:rPr>
          <w:rFonts w:cstheme="minorHAnsi"/>
          <w:sz w:val="24"/>
          <w:szCs w:val="24"/>
        </w:rPr>
        <w:t xml:space="preserve"> </w:t>
      </w:r>
      <w:r w:rsidR="00B3302A" w:rsidRPr="00E30819">
        <w:rPr>
          <w:rFonts w:cstheme="minorHAnsi"/>
          <w:sz w:val="24"/>
          <w:szCs w:val="24"/>
        </w:rPr>
        <w:t>Consultant.</w:t>
      </w:r>
      <w:r w:rsidR="00173BBD" w:rsidRPr="00E30819">
        <w:rPr>
          <w:rFonts w:cstheme="minorHAnsi"/>
          <w:sz w:val="24"/>
          <w:szCs w:val="24"/>
        </w:rPr>
        <w:t xml:space="preserve"> </w:t>
      </w:r>
      <w:r w:rsidR="00573544" w:rsidRPr="00E30819">
        <w:rPr>
          <w:rFonts w:cstheme="minorHAnsi"/>
          <w:sz w:val="24"/>
          <w:szCs w:val="24"/>
        </w:rPr>
        <w:t xml:space="preserve">Purdue University. </w:t>
      </w:r>
      <w:r w:rsidR="00DB3E83" w:rsidRPr="00E30819">
        <w:rPr>
          <w:rFonts w:cstheme="minorHAnsi"/>
          <w:sz w:val="24"/>
          <w:szCs w:val="24"/>
        </w:rPr>
        <w:t>“Integrating Writing Research in Data Science: Crow, the Corpus &amp; Repository of Writing.”</w:t>
      </w:r>
      <w:r w:rsidR="00143025" w:rsidRPr="00E30819">
        <w:rPr>
          <w:rFonts w:cstheme="minorHAnsi"/>
          <w:sz w:val="24"/>
          <w:szCs w:val="24"/>
        </w:rPr>
        <w:t xml:space="preserve"> </w:t>
      </w:r>
      <w:r w:rsidR="004F3DA3" w:rsidRPr="00E30819">
        <w:rPr>
          <w:rFonts w:cstheme="minorHAnsi"/>
          <w:sz w:val="24"/>
          <w:szCs w:val="24"/>
        </w:rPr>
        <w:t xml:space="preserve">2018. </w:t>
      </w:r>
      <w:r w:rsidR="00143025" w:rsidRPr="00E30819">
        <w:rPr>
          <w:rFonts w:cstheme="minorHAnsi"/>
          <w:sz w:val="24"/>
          <w:szCs w:val="24"/>
        </w:rPr>
        <w:t>$2</w:t>
      </w:r>
      <w:r w:rsidR="00DB3E83" w:rsidRPr="00E30819">
        <w:rPr>
          <w:rFonts w:cstheme="minorHAnsi"/>
          <w:sz w:val="24"/>
          <w:szCs w:val="24"/>
        </w:rPr>
        <w:t>10,236.</w:t>
      </w:r>
    </w:p>
    <w:p w14:paraId="13E40418" w14:textId="77777777" w:rsidR="00F34D3A" w:rsidRPr="00E30819" w:rsidRDefault="00F34D3A" w:rsidP="00F34D3A">
      <w:pPr>
        <w:ind w:left="720"/>
        <w:contextualSpacing/>
        <w:rPr>
          <w:rFonts w:cstheme="minorHAnsi"/>
          <w:sz w:val="24"/>
          <w:szCs w:val="24"/>
          <w:vertAlign w:val="subscript"/>
        </w:rPr>
      </w:pPr>
    </w:p>
    <w:p w14:paraId="4FF670F3" w14:textId="178ACAF5" w:rsidR="00F34D3A" w:rsidRDefault="001113D6" w:rsidP="00516407">
      <w:pPr>
        <w:ind w:left="720"/>
        <w:contextualSpacing/>
        <w:rPr>
          <w:rFonts w:cstheme="minorHAnsi"/>
          <w:sz w:val="24"/>
          <w:szCs w:val="24"/>
        </w:rPr>
      </w:pPr>
      <w:r w:rsidRPr="00E30819">
        <w:rPr>
          <w:rFonts w:cstheme="minorHAnsi"/>
          <w:sz w:val="24"/>
          <w:szCs w:val="24"/>
        </w:rPr>
        <w:t>E</w:t>
      </w:r>
      <w:r w:rsidR="004716AC" w:rsidRPr="00E30819">
        <w:rPr>
          <w:rFonts w:cstheme="minorHAnsi"/>
          <w:sz w:val="24"/>
          <w:szCs w:val="24"/>
        </w:rPr>
        <w:t xml:space="preserve">nhancing Research in the Humanities and Arts. </w:t>
      </w:r>
      <w:r w:rsidR="00B3302A" w:rsidRPr="00E30819">
        <w:rPr>
          <w:rFonts w:cstheme="minorHAnsi"/>
          <w:sz w:val="24"/>
          <w:szCs w:val="24"/>
        </w:rPr>
        <w:t>Consultant</w:t>
      </w:r>
      <w:r w:rsidR="0006595B" w:rsidRPr="00E30819">
        <w:rPr>
          <w:rFonts w:cstheme="minorHAnsi"/>
          <w:sz w:val="24"/>
          <w:szCs w:val="24"/>
        </w:rPr>
        <w:t xml:space="preserve">. </w:t>
      </w:r>
      <w:r w:rsidR="004716AC" w:rsidRPr="00E30819">
        <w:rPr>
          <w:rFonts w:cstheme="minorHAnsi"/>
          <w:sz w:val="24"/>
          <w:szCs w:val="24"/>
        </w:rPr>
        <w:t>Purdue University. “</w:t>
      </w:r>
      <w:r w:rsidR="006F1989" w:rsidRPr="00E30819">
        <w:rPr>
          <w:rFonts w:cstheme="minorHAnsi"/>
          <w:sz w:val="24"/>
          <w:szCs w:val="24"/>
        </w:rPr>
        <w:t xml:space="preserve">Building Interdisciplinary Approaches for Writing Studies with Crow, the Corpus &amp; Repository of Writing.” </w:t>
      </w:r>
      <w:r w:rsidR="00DF6C96" w:rsidRPr="00E30819">
        <w:rPr>
          <w:rFonts w:cstheme="minorHAnsi"/>
          <w:sz w:val="24"/>
          <w:szCs w:val="24"/>
        </w:rPr>
        <w:t>October</w:t>
      </w:r>
      <w:r w:rsidR="00FE2539" w:rsidRPr="00E30819">
        <w:rPr>
          <w:rFonts w:cstheme="minorHAnsi"/>
          <w:sz w:val="24"/>
          <w:szCs w:val="24"/>
        </w:rPr>
        <w:t xml:space="preserve"> 2018. </w:t>
      </w:r>
      <w:r w:rsidR="006F1989" w:rsidRPr="00E30819">
        <w:rPr>
          <w:rFonts w:cstheme="minorHAnsi"/>
          <w:sz w:val="24"/>
          <w:szCs w:val="24"/>
        </w:rPr>
        <w:t>$32,142.</w:t>
      </w:r>
    </w:p>
    <w:p w14:paraId="3ADE2BCE" w14:textId="77777777" w:rsidR="00E760B0" w:rsidRPr="00E30819" w:rsidRDefault="00E760B0" w:rsidP="00516407">
      <w:pPr>
        <w:ind w:left="720"/>
        <w:contextualSpacing/>
        <w:rPr>
          <w:rFonts w:cstheme="minorHAnsi"/>
          <w:sz w:val="24"/>
          <w:szCs w:val="24"/>
        </w:rPr>
      </w:pPr>
    </w:p>
    <w:p w14:paraId="5CE2A870" w14:textId="4FF3BC8B" w:rsidR="006C500D" w:rsidRPr="00E30819" w:rsidRDefault="001C1D25" w:rsidP="009D3DFF">
      <w:pPr>
        <w:ind w:left="720"/>
        <w:contextualSpacing/>
        <w:rPr>
          <w:rFonts w:cstheme="minorHAnsi"/>
          <w:sz w:val="24"/>
          <w:szCs w:val="24"/>
        </w:rPr>
      </w:pPr>
      <w:r w:rsidRPr="00E30819">
        <w:rPr>
          <w:rFonts w:cstheme="minorHAnsi"/>
          <w:sz w:val="24"/>
          <w:szCs w:val="24"/>
        </w:rPr>
        <w:t xml:space="preserve">Digital Humanities Advancement Grants. </w:t>
      </w:r>
      <w:r w:rsidR="0006595B" w:rsidRPr="00E30819">
        <w:rPr>
          <w:rFonts w:cstheme="minorHAnsi"/>
          <w:sz w:val="24"/>
          <w:szCs w:val="24"/>
        </w:rPr>
        <w:t xml:space="preserve">Co-PI. </w:t>
      </w:r>
      <w:r w:rsidRPr="00E30819">
        <w:rPr>
          <w:rFonts w:cstheme="minorHAnsi"/>
          <w:sz w:val="24"/>
          <w:szCs w:val="24"/>
        </w:rPr>
        <w:t>National Endowment for the Humanities.</w:t>
      </w:r>
      <w:r w:rsidR="00E922AA" w:rsidRPr="00E30819">
        <w:rPr>
          <w:rFonts w:cstheme="minorHAnsi"/>
          <w:sz w:val="24"/>
          <w:szCs w:val="24"/>
        </w:rPr>
        <w:t xml:space="preserve"> </w:t>
      </w:r>
      <w:r w:rsidRPr="00E30819">
        <w:rPr>
          <w:rFonts w:cstheme="minorHAnsi"/>
          <w:sz w:val="24"/>
          <w:szCs w:val="24"/>
        </w:rPr>
        <w:t>“</w:t>
      </w:r>
      <w:r w:rsidR="00E922AA" w:rsidRPr="00E30819">
        <w:rPr>
          <w:rFonts w:cstheme="minorHAnsi"/>
          <w:sz w:val="24"/>
          <w:szCs w:val="24"/>
        </w:rPr>
        <w:t>Project BirdsEye: Engaging DH Learners in Text Analysis and Visualization.</w:t>
      </w:r>
      <w:r w:rsidRPr="00E30819">
        <w:rPr>
          <w:rFonts w:cstheme="minorHAnsi"/>
          <w:sz w:val="24"/>
          <w:szCs w:val="24"/>
        </w:rPr>
        <w:t>”</w:t>
      </w:r>
      <w:r w:rsidR="00E922AA" w:rsidRPr="00E30819">
        <w:rPr>
          <w:rFonts w:cstheme="minorHAnsi"/>
          <w:sz w:val="24"/>
          <w:szCs w:val="24"/>
        </w:rPr>
        <w:t xml:space="preserve"> December 2017. $123,969.</w:t>
      </w:r>
    </w:p>
    <w:p w14:paraId="075B4167" w14:textId="55D899FD" w:rsidR="00B77E30" w:rsidRDefault="00B77E30">
      <w:pPr>
        <w:rPr>
          <w:rFonts w:cstheme="minorHAnsi"/>
          <w:b/>
          <w:sz w:val="32"/>
          <w:szCs w:val="32"/>
        </w:rPr>
      </w:pPr>
    </w:p>
    <w:p w14:paraId="7AB51F07" w14:textId="6522E941" w:rsidR="0006595B" w:rsidRPr="001D01B0" w:rsidRDefault="0006595B" w:rsidP="0006595B">
      <w:pPr>
        <w:ind w:left="360" w:hanging="360"/>
        <w:contextualSpacing/>
        <w:rPr>
          <w:rFonts w:cstheme="minorHAnsi"/>
          <w:b/>
          <w:sz w:val="32"/>
          <w:szCs w:val="32"/>
        </w:rPr>
      </w:pPr>
      <w:r w:rsidRPr="001D01B0">
        <w:rPr>
          <w:rFonts w:cstheme="minorHAnsi"/>
          <w:b/>
          <w:sz w:val="32"/>
          <w:szCs w:val="32"/>
        </w:rPr>
        <w:t>{</w:t>
      </w:r>
      <w:r w:rsidR="00F87BF3" w:rsidRPr="001D01B0">
        <w:rPr>
          <w:rFonts w:cstheme="minorHAnsi"/>
          <w:b/>
          <w:sz w:val="32"/>
          <w:szCs w:val="32"/>
        </w:rPr>
        <w:t>P</w:t>
      </w:r>
      <w:r w:rsidRPr="001D01B0">
        <w:rPr>
          <w:rFonts w:cstheme="minorHAnsi"/>
          <w:b/>
          <w:sz w:val="32"/>
          <w:szCs w:val="32"/>
        </w:rPr>
        <w:t xml:space="preserve">rofessional </w:t>
      </w:r>
      <w:r w:rsidR="00F87BF3" w:rsidRPr="001D01B0">
        <w:rPr>
          <w:rFonts w:cstheme="minorHAnsi"/>
          <w:b/>
          <w:sz w:val="32"/>
          <w:szCs w:val="32"/>
        </w:rPr>
        <w:t>L</w:t>
      </w:r>
      <w:r w:rsidRPr="001D01B0">
        <w:rPr>
          <w:rFonts w:cstheme="minorHAnsi"/>
          <w:b/>
          <w:sz w:val="32"/>
          <w:szCs w:val="32"/>
        </w:rPr>
        <w:t xml:space="preserve">eadership and </w:t>
      </w:r>
      <w:r w:rsidR="00F87BF3" w:rsidRPr="001D01B0">
        <w:rPr>
          <w:rFonts w:cstheme="minorHAnsi"/>
          <w:b/>
          <w:sz w:val="32"/>
          <w:szCs w:val="32"/>
        </w:rPr>
        <w:t>S</w:t>
      </w:r>
      <w:r w:rsidRPr="001D01B0">
        <w:rPr>
          <w:rFonts w:cstheme="minorHAnsi"/>
          <w:b/>
          <w:sz w:val="32"/>
          <w:szCs w:val="32"/>
        </w:rPr>
        <w:t>ervice}</w:t>
      </w:r>
    </w:p>
    <w:p w14:paraId="486592E3" w14:textId="77777777" w:rsidR="00C625AC" w:rsidRPr="001D01B0" w:rsidRDefault="00C625AC" w:rsidP="008E4A42">
      <w:pPr>
        <w:contextualSpacing/>
        <w:rPr>
          <w:rFonts w:cstheme="minorHAnsi"/>
          <w:b/>
          <w:sz w:val="24"/>
          <w:szCs w:val="24"/>
        </w:rPr>
      </w:pPr>
    </w:p>
    <w:p w14:paraId="48D679F4" w14:textId="43FE6038" w:rsidR="002147E0" w:rsidRPr="001D01B0" w:rsidRDefault="0006595B" w:rsidP="00F7300E">
      <w:pPr>
        <w:ind w:firstLine="360"/>
        <w:contextualSpacing/>
        <w:rPr>
          <w:rFonts w:cstheme="minorHAnsi"/>
          <w:b/>
          <w:sz w:val="28"/>
          <w:szCs w:val="28"/>
        </w:rPr>
      </w:pPr>
      <w:r w:rsidRPr="001D01B0">
        <w:rPr>
          <w:rFonts w:cstheme="minorHAnsi"/>
          <w:b/>
          <w:sz w:val="28"/>
          <w:szCs w:val="28"/>
        </w:rPr>
        <w:t>conference planning</w:t>
      </w:r>
    </w:p>
    <w:p w14:paraId="17740D86" w14:textId="77777777" w:rsidR="00F7300E" w:rsidRPr="002F0C91" w:rsidRDefault="00F7300E" w:rsidP="00F7300E">
      <w:pPr>
        <w:ind w:left="720"/>
        <w:contextualSpacing/>
        <w:rPr>
          <w:rFonts w:cstheme="minorHAnsi"/>
          <w:sz w:val="24"/>
          <w:szCs w:val="24"/>
        </w:rPr>
      </w:pPr>
    </w:p>
    <w:p w14:paraId="6EFF5A71" w14:textId="258211F7" w:rsidR="00477A94" w:rsidRDefault="00477A94" w:rsidP="002B429D">
      <w:pPr>
        <w:ind w:left="720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Conference Planning Committee and Reviewer, Global Society of Online Literacy Educators | Fall 2024-present</w:t>
      </w:r>
    </w:p>
    <w:p w14:paraId="5FA76077" w14:textId="77777777" w:rsidR="007D3D5B" w:rsidRDefault="007D3D5B" w:rsidP="002B429D">
      <w:pPr>
        <w:ind w:left="720"/>
        <w:contextualSpacing/>
        <w:rPr>
          <w:rFonts w:cstheme="minorHAnsi"/>
          <w:sz w:val="24"/>
          <w:szCs w:val="24"/>
        </w:rPr>
      </w:pPr>
    </w:p>
    <w:p w14:paraId="53508AFB" w14:textId="0B3B679E" w:rsidR="007D3D5B" w:rsidRDefault="007D3D5B" w:rsidP="007D3D5B">
      <w:pPr>
        <w:ind w:left="720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Conference Planning Committee, South</w:t>
      </w:r>
      <w:r w:rsidR="00A31119">
        <w:rPr>
          <w:rFonts w:cstheme="minorHAnsi"/>
          <w:sz w:val="24"/>
          <w:szCs w:val="24"/>
        </w:rPr>
        <w:t xml:space="preserve"> Central Writing Centers Association</w:t>
      </w:r>
      <w:r>
        <w:rPr>
          <w:rFonts w:cstheme="minorHAnsi"/>
          <w:sz w:val="24"/>
          <w:szCs w:val="24"/>
        </w:rPr>
        <w:t xml:space="preserve"> | Fall 2024-present</w:t>
      </w:r>
    </w:p>
    <w:p w14:paraId="3862EC28" w14:textId="77777777" w:rsidR="00477A94" w:rsidRDefault="00477A94" w:rsidP="002B429D">
      <w:pPr>
        <w:ind w:left="720"/>
        <w:contextualSpacing/>
        <w:rPr>
          <w:rFonts w:cstheme="minorHAnsi"/>
          <w:sz w:val="24"/>
          <w:szCs w:val="24"/>
        </w:rPr>
      </w:pPr>
    </w:p>
    <w:p w14:paraId="3FEA0A4F" w14:textId="553DA154" w:rsidR="009D3D81" w:rsidRDefault="009D3D81" w:rsidP="002B429D">
      <w:pPr>
        <w:ind w:left="720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Reviewer, Feminisms and Rhetoric Conference | Fall 2024-present</w:t>
      </w:r>
    </w:p>
    <w:p w14:paraId="0A2F7763" w14:textId="77777777" w:rsidR="009D3D81" w:rsidRDefault="009D3D81" w:rsidP="002B429D">
      <w:pPr>
        <w:ind w:left="720"/>
        <w:contextualSpacing/>
        <w:rPr>
          <w:rFonts w:cstheme="minorHAnsi"/>
          <w:sz w:val="24"/>
          <w:szCs w:val="24"/>
        </w:rPr>
      </w:pPr>
    </w:p>
    <w:p w14:paraId="5D63A24E" w14:textId="109A4AAD" w:rsidR="002B429D" w:rsidRPr="004870E7" w:rsidRDefault="002B429D" w:rsidP="002B429D">
      <w:pPr>
        <w:ind w:left="720"/>
        <w:contextualSpacing/>
        <w:rPr>
          <w:rFonts w:cstheme="minorHAnsi"/>
          <w:sz w:val="24"/>
          <w:szCs w:val="24"/>
        </w:rPr>
      </w:pPr>
      <w:r w:rsidRPr="004870E7">
        <w:rPr>
          <w:rFonts w:cstheme="minorHAnsi"/>
          <w:sz w:val="24"/>
          <w:szCs w:val="24"/>
        </w:rPr>
        <w:t>Reviewer, Computers and Writing Conference | Summer 2019-present</w:t>
      </w:r>
    </w:p>
    <w:p w14:paraId="52566380" w14:textId="77777777" w:rsidR="002B429D" w:rsidRPr="000A1DE7" w:rsidRDefault="002B429D" w:rsidP="002B429D">
      <w:pPr>
        <w:ind w:left="720"/>
        <w:contextualSpacing/>
        <w:rPr>
          <w:rFonts w:cstheme="minorHAnsi"/>
          <w:sz w:val="24"/>
          <w:szCs w:val="24"/>
        </w:rPr>
      </w:pPr>
    </w:p>
    <w:p w14:paraId="5734052F" w14:textId="77777777" w:rsidR="002B429D" w:rsidRPr="00945C2F" w:rsidRDefault="002B429D" w:rsidP="002B429D">
      <w:pPr>
        <w:ind w:left="720"/>
        <w:contextualSpacing/>
        <w:rPr>
          <w:rFonts w:cstheme="minorHAnsi"/>
          <w:sz w:val="24"/>
          <w:szCs w:val="24"/>
          <w:highlight w:val="yellow"/>
        </w:rPr>
      </w:pPr>
      <w:r w:rsidRPr="000A1DE7">
        <w:rPr>
          <w:rFonts w:cstheme="minorHAnsi"/>
          <w:sz w:val="24"/>
          <w:szCs w:val="24"/>
        </w:rPr>
        <w:t>Reviewer, Conference on College Composition and Communication | Summer 2018-present</w:t>
      </w:r>
    </w:p>
    <w:p w14:paraId="01B7B432" w14:textId="20DB4647" w:rsidR="002B429D" w:rsidRDefault="002B429D" w:rsidP="002B429D">
      <w:pPr>
        <w:ind w:left="720"/>
        <w:contextualSpacing/>
        <w:rPr>
          <w:rFonts w:cstheme="minorHAnsi"/>
          <w:sz w:val="24"/>
          <w:szCs w:val="24"/>
          <w:highlight w:val="yellow"/>
        </w:rPr>
      </w:pPr>
    </w:p>
    <w:p w14:paraId="5378EC8C" w14:textId="77777777" w:rsidR="009A11ED" w:rsidRDefault="009A11ED" w:rsidP="009A11ED">
      <w:pPr>
        <w:ind w:left="720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Proposal Coach, Conference on College Composition and Communication | Spring 2021</w:t>
      </w:r>
    </w:p>
    <w:p w14:paraId="084A2E34" w14:textId="77777777" w:rsidR="009A11ED" w:rsidRPr="00945C2F" w:rsidRDefault="009A11ED" w:rsidP="002B429D">
      <w:pPr>
        <w:ind w:left="720"/>
        <w:contextualSpacing/>
        <w:rPr>
          <w:rFonts w:cstheme="minorHAnsi"/>
          <w:sz w:val="24"/>
          <w:szCs w:val="24"/>
          <w:highlight w:val="yellow"/>
        </w:rPr>
      </w:pPr>
    </w:p>
    <w:p w14:paraId="7CFCDA61" w14:textId="64E51E1D" w:rsidR="008815FE" w:rsidRDefault="008815FE" w:rsidP="008815FE">
      <w:pPr>
        <w:ind w:left="720"/>
        <w:contextualSpacing/>
        <w:rPr>
          <w:rFonts w:cstheme="minorHAnsi"/>
          <w:sz w:val="24"/>
          <w:szCs w:val="24"/>
        </w:rPr>
      </w:pPr>
      <w:r w:rsidRPr="002F0C91">
        <w:rPr>
          <w:rFonts w:cstheme="minorHAnsi"/>
          <w:sz w:val="24"/>
          <w:szCs w:val="24"/>
        </w:rPr>
        <w:lastRenderedPageBreak/>
        <w:t>Program Zine Designer, Conference on College Composition and Communication | Milwaukee, Wisconsin, Spring 2019-Spring 2020</w:t>
      </w:r>
    </w:p>
    <w:p w14:paraId="6DEB49DA" w14:textId="77777777" w:rsidR="005564E1" w:rsidRDefault="005564E1" w:rsidP="008815FE">
      <w:pPr>
        <w:ind w:left="720"/>
        <w:contextualSpacing/>
        <w:rPr>
          <w:rFonts w:cstheme="minorHAnsi"/>
          <w:sz w:val="24"/>
          <w:szCs w:val="24"/>
        </w:rPr>
      </w:pPr>
    </w:p>
    <w:p w14:paraId="62EED9DD" w14:textId="77777777" w:rsidR="005564E1" w:rsidRPr="008F5722" w:rsidRDefault="005564E1" w:rsidP="005564E1">
      <w:pPr>
        <w:ind w:left="720"/>
        <w:contextualSpacing/>
        <w:rPr>
          <w:rFonts w:cstheme="minorHAnsi"/>
          <w:sz w:val="24"/>
          <w:szCs w:val="24"/>
        </w:rPr>
      </w:pPr>
      <w:r w:rsidRPr="008F5722">
        <w:rPr>
          <w:rFonts w:cstheme="minorHAnsi"/>
          <w:sz w:val="24"/>
          <w:szCs w:val="24"/>
        </w:rPr>
        <w:t xml:space="preserve">Reviewer, Cultural Rhetorics Conference </w:t>
      </w:r>
      <w:r>
        <w:rPr>
          <w:rFonts w:cstheme="minorHAnsi"/>
          <w:sz w:val="24"/>
          <w:szCs w:val="24"/>
        </w:rPr>
        <w:t>|</w:t>
      </w:r>
      <w:r w:rsidRPr="008F5722">
        <w:rPr>
          <w:rFonts w:cstheme="minorHAnsi"/>
          <w:sz w:val="24"/>
          <w:szCs w:val="24"/>
        </w:rPr>
        <w:t xml:space="preserve"> Spring 2016-</w:t>
      </w:r>
      <w:r>
        <w:rPr>
          <w:rFonts w:cstheme="minorHAnsi"/>
          <w:sz w:val="24"/>
          <w:szCs w:val="24"/>
        </w:rPr>
        <w:t>Spring 2019</w:t>
      </w:r>
    </w:p>
    <w:p w14:paraId="44C131C6" w14:textId="429F60B5" w:rsidR="008815FE" w:rsidRPr="00945C2F" w:rsidRDefault="008815FE" w:rsidP="008815FE">
      <w:pPr>
        <w:ind w:left="720"/>
        <w:contextualSpacing/>
        <w:rPr>
          <w:rFonts w:cstheme="minorHAnsi"/>
          <w:sz w:val="24"/>
          <w:szCs w:val="24"/>
          <w:highlight w:val="yellow"/>
        </w:rPr>
      </w:pPr>
    </w:p>
    <w:p w14:paraId="6687C621" w14:textId="3BB8C9CF" w:rsidR="003C0174" w:rsidRPr="004A0E2C" w:rsidRDefault="006E3BC0" w:rsidP="001927F3">
      <w:pPr>
        <w:ind w:left="720"/>
        <w:contextualSpacing/>
        <w:rPr>
          <w:rFonts w:cstheme="minorHAnsi"/>
          <w:sz w:val="24"/>
          <w:szCs w:val="24"/>
        </w:rPr>
      </w:pPr>
      <w:r w:rsidRPr="004A0E2C">
        <w:rPr>
          <w:rFonts w:cstheme="minorHAnsi"/>
          <w:sz w:val="24"/>
          <w:szCs w:val="24"/>
        </w:rPr>
        <w:t xml:space="preserve">Registration and Organizing Committee, Accessible Learning Conference | </w:t>
      </w:r>
      <w:r w:rsidR="00187512" w:rsidRPr="004A0E2C">
        <w:rPr>
          <w:rFonts w:cstheme="minorHAnsi"/>
          <w:sz w:val="24"/>
          <w:szCs w:val="24"/>
        </w:rPr>
        <w:t>East Lansing, Michigan, Fall 2018</w:t>
      </w:r>
    </w:p>
    <w:p w14:paraId="5BD7902D" w14:textId="77777777" w:rsidR="0006595B" w:rsidRPr="00945C2F" w:rsidRDefault="0006595B" w:rsidP="00F7300E">
      <w:pPr>
        <w:contextualSpacing/>
        <w:rPr>
          <w:rFonts w:cstheme="minorHAnsi"/>
          <w:sz w:val="24"/>
          <w:szCs w:val="24"/>
          <w:highlight w:val="yellow"/>
        </w:rPr>
      </w:pPr>
    </w:p>
    <w:p w14:paraId="75742EBB" w14:textId="4440542D" w:rsidR="00504912" w:rsidRDefault="00504912" w:rsidP="001927F3">
      <w:pPr>
        <w:ind w:left="720"/>
        <w:contextualSpacing/>
        <w:rPr>
          <w:rFonts w:cstheme="minorHAnsi"/>
          <w:sz w:val="24"/>
          <w:szCs w:val="24"/>
        </w:rPr>
      </w:pPr>
      <w:r w:rsidRPr="00C86985">
        <w:rPr>
          <w:rFonts w:cstheme="minorHAnsi"/>
          <w:sz w:val="24"/>
          <w:szCs w:val="24"/>
        </w:rPr>
        <w:t xml:space="preserve">Conference Planning Committee, Crow Symposium </w:t>
      </w:r>
      <w:r w:rsidR="001927F3" w:rsidRPr="00C86985">
        <w:rPr>
          <w:rFonts w:cstheme="minorHAnsi"/>
          <w:sz w:val="24"/>
          <w:szCs w:val="24"/>
        </w:rPr>
        <w:t xml:space="preserve">| West Lafayette, Indiana, </w:t>
      </w:r>
      <w:r w:rsidRPr="00C86985">
        <w:rPr>
          <w:rFonts w:cstheme="minorHAnsi"/>
          <w:sz w:val="24"/>
          <w:szCs w:val="24"/>
        </w:rPr>
        <w:t>Fall 2017-Summer 2018</w:t>
      </w:r>
    </w:p>
    <w:p w14:paraId="0B0232CF" w14:textId="77777777" w:rsidR="0006595B" w:rsidRPr="00945C2F" w:rsidRDefault="0006595B" w:rsidP="005564E1">
      <w:pPr>
        <w:contextualSpacing/>
        <w:rPr>
          <w:rFonts w:cstheme="minorHAnsi"/>
          <w:sz w:val="24"/>
          <w:szCs w:val="24"/>
          <w:highlight w:val="yellow"/>
        </w:rPr>
      </w:pPr>
    </w:p>
    <w:p w14:paraId="5DDDB58D" w14:textId="43E9B9B3" w:rsidR="00504912" w:rsidRPr="00966D6D" w:rsidRDefault="00504912" w:rsidP="001927F3">
      <w:pPr>
        <w:ind w:left="720"/>
        <w:contextualSpacing/>
        <w:rPr>
          <w:rFonts w:cstheme="minorHAnsi"/>
          <w:sz w:val="24"/>
          <w:szCs w:val="24"/>
        </w:rPr>
      </w:pPr>
      <w:r w:rsidRPr="00966D6D">
        <w:rPr>
          <w:rFonts w:cstheme="minorHAnsi"/>
          <w:sz w:val="24"/>
          <w:szCs w:val="24"/>
        </w:rPr>
        <w:t xml:space="preserve">Community Outreach Team, Cultural Rhetorics Conference </w:t>
      </w:r>
      <w:r w:rsidR="001927F3" w:rsidRPr="00966D6D">
        <w:rPr>
          <w:rFonts w:cstheme="minorHAnsi"/>
          <w:sz w:val="24"/>
          <w:szCs w:val="24"/>
        </w:rPr>
        <w:t xml:space="preserve">| East Lansing, Michigan, </w:t>
      </w:r>
      <w:r w:rsidRPr="00966D6D">
        <w:rPr>
          <w:rFonts w:cstheme="minorHAnsi"/>
          <w:sz w:val="24"/>
          <w:szCs w:val="24"/>
        </w:rPr>
        <w:t>Fall 2015-Fall 2016</w:t>
      </w:r>
    </w:p>
    <w:p w14:paraId="0A210B55" w14:textId="77777777" w:rsidR="0006595B" w:rsidRPr="00966D6D" w:rsidRDefault="0006595B" w:rsidP="001927F3">
      <w:pPr>
        <w:ind w:left="720"/>
        <w:contextualSpacing/>
        <w:rPr>
          <w:rFonts w:cstheme="minorHAnsi"/>
          <w:sz w:val="24"/>
          <w:szCs w:val="24"/>
        </w:rPr>
      </w:pPr>
    </w:p>
    <w:p w14:paraId="1D8ABC70" w14:textId="49260AA3" w:rsidR="00504912" w:rsidRPr="00966D6D" w:rsidRDefault="00504912" w:rsidP="001927F3">
      <w:pPr>
        <w:ind w:left="720"/>
        <w:contextualSpacing/>
        <w:rPr>
          <w:rFonts w:cstheme="minorHAnsi"/>
          <w:sz w:val="24"/>
          <w:szCs w:val="24"/>
        </w:rPr>
      </w:pPr>
      <w:r w:rsidRPr="00966D6D">
        <w:rPr>
          <w:rFonts w:cstheme="minorHAnsi"/>
          <w:sz w:val="24"/>
          <w:szCs w:val="24"/>
        </w:rPr>
        <w:t xml:space="preserve">Submissions Committee, Cultural Rhetorics Conference </w:t>
      </w:r>
      <w:r w:rsidR="001927F3" w:rsidRPr="00966D6D">
        <w:rPr>
          <w:rFonts w:cstheme="minorHAnsi"/>
          <w:sz w:val="24"/>
          <w:szCs w:val="24"/>
        </w:rPr>
        <w:t xml:space="preserve">| East Lansing, Michigan, </w:t>
      </w:r>
      <w:r w:rsidRPr="00966D6D">
        <w:rPr>
          <w:rFonts w:cstheme="minorHAnsi"/>
          <w:sz w:val="24"/>
          <w:szCs w:val="24"/>
        </w:rPr>
        <w:t>Fall 2015-Spring 2016</w:t>
      </w:r>
    </w:p>
    <w:p w14:paraId="4836C5A9" w14:textId="77777777" w:rsidR="0006595B" w:rsidRPr="00966D6D" w:rsidRDefault="0006595B" w:rsidP="001927F3">
      <w:pPr>
        <w:ind w:left="720"/>
        <w:contextualSpacing/>
        <w:rPr>
          <w:rFonts w:cstheme="minorHAnsi"/>
          <w:sz w:val="24"/>
          <w:szCs w:val="24"/>
        </w:rPr>
      </w:pPr>
    </w:p>
    <w:p w14:paraId="2083039E" w14:textId="23A40D0D" w:rsidR="002147E0" w:rsidRPr="00F80ECB" w:rsidRDefault="00504912" w:rsidP="001927F3">
      <w:pPr>
        <w:ind w:left="720"/>
        <w:contextualSpacing/>
        <w:rPr>
          <w:rFonts w:cstheme="minorHAnsi"/>
          <w:sz w:val="24"/>
          <w:szCs w:val="24"/>
        </w:rPr>
      </w:pPr>
      <w:r w:rsidRPr="00F80ECB">
        <w:rPr>
          <w:rFonts w:cstheme="minorHAnsi"/>
          <w:sz w:val="24"/>
          <w:szCs w:val="24"/>
        </w:rPr>
        <w:t xml:space="preserve">Website Design Team, Cultural Rhetorics Conference </w:t>
      </w:r>
      <w:r w:rsidR="001927F3" w:rsidRPr="00F80ECB">
        <w:rPr>
          <w:rFonts w:cstheme="minorHAnsi"/>
          <w:sz w:val="24"/>
          <w:szCs w:val="24"/>
        </w:rPr>
        <w:t xml:space="preserve">| East Lansing, Michigan, </w:t>
      </w:r>
      <w:r w:rsidRPr="00F80ECB">
        <w:rPr>
          <w:rFonts w:cstheme="minorHAnsi"/>
          <w:sz w:val="24"/>
          <w:szCs w:val="24"/>
        </w:rPr>
        <w:t>Fall 2015-Fall 2016</w:t>
      </w:r>
    </w:p>
    <w:p w14:paraId="3C57C32B" w14:textId="77777777" w:rsidR="00C625AC" w:rsidRPr="00F80ECB" w:rsidRDefault="00C625AC" w:rsidP="001927F3">
      <w:pPr>
        <w:ind w:left="720"/>
        <w:contextualSpacing/>
        <w:rPr>
          <w:rFonts w:cstheme="minorHAnsi"/>
          <w:b/>
          <w:sz w:val="24"/>
          <w:szCs w:val="24"/>
        </w:rPr>
      </w:pPr>
    </w:p>
    <w:p w14:paraId="1E7CF914" w14:textId="28DDAF26" w:rsidR="00504912" w:rsidRPr="00F80ECB" w:rsidRDefault="00504912" w:rsidP="001927F3">
      <w:pPr>
        <w:ind w:left="720"/>
        <w:contextualSpacing/>
        <w:rPr>
          <w:rFonts w:cstheme="minorHAnsi"/>
          <w:sz w:val="24"/>
          <w:szCs w:val="24"/>
        </w:rPr>
      </w:pPr>
      <w:r w:rsidRPr="00F80ECB">
        <w:rPr>
          <w:rFonts w:cstheme="minorHAnsi"/>
          <w:sz w:val="24"/>
          <w:szCs w:val="24"/>
        </w:rPr>
        <w:t>Panel Committee Chair, Dissonant Discourses Conference</w:t>
      </w:r>
      <w:r w:rsidR="001927F3" w:rsidRPr="00F80ECB">
        <w:rPr>
          <w:rFonts w:cstheme="minorHAnsi"/>
          <w:sz w:val="24"/>
          <w:szCs w:val="24"/>
        </w:rPr>
        <w:t xml:space="preserve"> | Norman, Oklahoma, </w:t>
      </w:r>
      <w:r w:rsidRPr="00F80ECB">
        <w:rPr>
          <w:rFonts w:cstheme="minorHAnsi"/>
          <w:sz w:val="24"/>
          <w:szCs w:val="24"/>
        </w:rPr>
        <w:t>Fall 2012-Spring 2013</w:t>
      </w:r>
    </w:p>
    <w:p w14:paraId="5B95005F" w14:textId="7E3C25DC" w:rsidR="001927F3" w:rsidRPr="00F80ECB" w:rsidRDefault="001927F3" w:rsidP="001927F3">
      <w:pPr>
        <w:ind w:left="720"/>
        <w:contextualSpacing/>
        <w:rPr>
          <w:rFonts w:cstheme="minorHAnsi"/>
          <w:sz w:val="24"/>
          <w:szCs w:val="24"/>
        </w:rPr>
      </w:pPr>
    </w:p>
    <w:p w14:paraId="64855198" w14:textId="5A5BCDB8" w:rsidR="001927F3" w:rsidRPr="00F80ECB" w:rsidRDefault="001927F3" w:rsidP="001927F3">
      <w:pPr>
        <w:ind w:firstLine="360"/>
        <w:contextualSpacing/>
        <w:rPr>
          <w:rFonts w:cstheme="minorHAnsi"/>
          <w:sz w:val="24"/>
          <w:szCs w:val="24"/>
        </w:rPr>
      </w:pPr>
      <w:r w:rsidRPr="00F80ECB">
        <w:rPr>
          <w:rFonts w:cstheme="minorHAnsi"/>
          <w:b/>
          <w:sz w:val="28"/>
          <w:szCs w:val="28"/>
        </w:rPr>
        <w:t xml:space="preserve">workshop design and </w:t>
      </w:r>
      <w:r w:rsidR="0034775F" w:rsidRPr="00F80ECB">
        <w:rPr>
          <w:rFonts w:cstheme="minorHAnsi"/>
          <w:b/>
          <w:sz w:val="28"/>
          <w:szCs w:val="28"/>
        </w:rPr>
        <w:t>facilitation</w:t>
      </w:r>
    </w:p>
    <w:p w14:paraId="5F15EDDA" w14:textId="77777777" w:rsidR="001927F3" w:rsidRPr="00945C2F" w:rsidRDefault="001927F3" w:rsidP="00642B93">
      <w:pPr>
        <w:contextualSpacing/>
        <w:rPr>
          <w:rFonts w:cstheme="minorHAnsi"/>
          <w:sz w:val="24"/>
          <w:szCs w:val="24"/>
          <w:highlight w:val="yellow"/>
        </w:rPr>
      </w:pPr>
    </w:p>
    <w:p w14:paraId="039162DF" w14:textId="6167E696" w:rsidR="000E0F03" w:rsidRDefault="000E0F03" w:rsidP="000E0F03">
      <w:pPr>
        <w:ind w:left="720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Designer/Facilitator, Writing Center Workshops | Texas State University, Spring 2023-present</w:t>
      </w:r>
    </w:p>
    <w:p w14:paraId="142D8113" w14:textId="77777777" w:rsidR="000E0F03" w:rsidRDefault="000E0F03" w:rsidP="001927F3">
      <w:pPr>
        <w:ind w:left="720"/>
        <w:contextualSpacing/>
        <w:rPr>
          <w:rFonts w:cstheme="minorHAnsi"/>
          <w:sz w:val="24"/>
          <w:szCs w:val="24"/>
        </w:rPr>
      </w:pPr>
    </w:p>
    <w:p w14:paraId="547F991E" w14:textId="7B8ABACF" w:rsidR="000E0F03" w:rsidRDefault="000E0F03" w:rsidP="001927F3">
      <w:pPr>
        <w:ind w:left="720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Facilitator, Graduate College Shop Talks | Texas State University, Spring 2023-present</w:t>
      </w:r>
    </w:p>
    <w:p w14:paraId="5DDF7B47" w14:textId="77777777" w:rsidR="000E0F03" w:rsidRDefault="000E0F03" w:rsidP="001927F3">
      <w:pPr>
        <w:ind w:left="720"/>
        <w:contextualSpacing/>
        <w:rPr>
          <w:rFonts w:cstheme="minorHAnsi"/>
          <w:sz w:val="24"/>
          <w:szCs w:val="24"/>
        </w:rPr>
      </w:pPr>
    </w:p>
    <w:p w14:paraId="6EEC7DF1" w14:textId="7D8E79B1" w:rsidR="002147E0" w:rsidRPr="00B23849" w:rsidRDefault="00504912" w:rsidP="001927F3">
      <w:pPr>
        <w:ind w:left="720"/>
        <w:contextualSpacing/>
        <w:rPr>
          <w:rFonts w:cstheme="minorHAnsi"/>
          <w:sz w:val="24"/>
          <w:szCs w:val="24"/>
        </w:rPr>
      </w:pPr>
      <w:r w:rsidRPr="00B23849">
        <w:rPr>
          <w:rFonts w:cstheme="minorHAnsi"/>
          <w:sz w:val="24"/>
          <w:szCs w:val="24"/>
        </w:rPr>
        <w:t xml:space="preserve">Facilitator, Navigating the PhD Workshop </w:t>
      </w:r>
      <w:r w:rsidR="001927F3" w:rsidRPr="00B23849">
        <w:rPr>
          <w:rFonts w:cstheme="minorHAnsi"/>
          <w:sz w:val="24"/>
          <w:szCs w:val="24"/>
        </w:rPr>
        <w:t xml:space="preserve">| Michigan State University, </w:t>
      </w:r>
      <w:r w:rsidRPr="00B23849">
        <w:rPr>
          <w:rFonts w:cstheme="minorHAnsi"/>
          <w:sz w:val="24"/>
          <w:szCs w:val="24"/>
        </w:rPr>
        <w:t>Fall 2016</w:t>
      </w:r>
      <w:r w:rsidR="00966E60" w:rsidRPr="00B23849">
        <w:rPr>
          <w:rFonts w:cstheme="minorHAnsi"/>
          <w:sz w:val="24"/>
          <w:szCs w:val="24"/>
        </w:rPr>
        <w:t xml:space="preserve">-Fall </w:t>
      </w:r>
      <w:r w:rsidR="008B78F4" w:rsidRPr="00B23849">
        <w:rPr>
          <w:rFonts w:cstheme="minorHAnsi"/>
          <w:sz w:val="24"/>
          <w:szCs w:val="24"/>
        </w:rPr>
        <w:t>2018</w:t>
      </w:r>
    </w:p>
    <w:p w14:paraId="6723D556" w14:textId="77777777" w:rsidR="001927F3" w:rsidRPr="00945C2F" w:rsidRDefault="001927F3" w:rsidP="001927F3">
      <w:pPr>
        <w:ind w:left="720"/>
        <w:contextualSpacing/>
        <w:rPr>
          <w:rFonts w:cstheme="minorHAnsi"/>
          <w:sz w:val="24"/>
          <w:szCs w:val="24"/>
          <w:highlight w:val="yellow"/>
        </w:rPr>
      </w:pPr>
    </w:p>
    <w:p w14:paraId="4C7714A4" w14:textId="4338F907" w:rsidR="00642B93" w:rsidRPr="006A1F8E" w:rsidRDefault="00642B93" w:rsidP="001927F3">
      <w:pPr>
        <w:ind w:left="720"/>
        <w:contextualSpacing/>
        <w:rPr>
          <w:rFonts w:cstheme="minorHAnsi"/>
          <w:sz w:val="24"/>
          <w:szCs w:val="24"/>
        </w:rPr>
      </w:pPr>
      <w:r w:rsidRPr="006A1F8E">
        <w:rPr>
          <w:rFonts w:cstheme="minorHAnsi"/>
          <w:sz w:val="24"/>
          <w:szCs w:val="24"/>
        </w:rPr>
        <w:t>Facilitator, Graduate Teaching Assistant Orientation | Michigan State University, Fall 2017</w:t>
      </w:r>
    </w:p>
    <w:p w14:paraId="639C5942" w14:textId="77777777" w:rsidR="00642B93" w:rsidRPr="00945C2F" w:rsidRDefault="00642B93" w:rsidP="001927F3">
      <w:pPr>
        <w:ind w:left="720"/>
        <w:contextualSpacing/>
        <w:rPr>
          <w:rFonts w:cstheme="minorHAnsi"/>
          <w:sz w:val="24"/>
          <w:szCs w:val="24"/>
          <w:highlight w:val="yellow"/>
        </w:rPr>
      </w:pPr>
    </w:p>
    <w:p w14:paraId="6D258D49" w14:textId="06FC47C9" w:rsidR="00504912" w:rsidRPr="00F80ECB" w:rsidRDefault="00504912" w:rsidP="001927F3">
      <w:pPr>
        <w:ind w:left="720"/>
        <w:contextualSpacing/>
        <w:rPr>
          <w:rFonts w:cstheme="minorHAnsi"/>
          <w:sz w:val="24"/>
          <w:szCs w:val="24"/>
        </w:rPr>
      </w:pPr>
      <w:r w:rsidRPr="00F80ECB">
        <w:rPr>
          <w:rFonts w:cstheme="minorHAnsi"/>
          <w:sz w:val="24"/>
          <w:szCs w:val="24"/>
        </w:rPr>
        <w:t xml:space="preserve">Facilitator, International Teaching Assistant Orientation </w:t>
      </w:r>
      <w:r w:rsidR="001927F3" w:rsidRPr="00F80ECB">
        <w:rPr>
          <w:rFonts w:cstheme="minorHAnsi"/>
          <w:sz w:val="24"/>
          <w:szCs w:val="24"/>
        </w:rPr>
        <w:t xml:space="preserve">| Michigan State University, </w:t>
      </w:r>
      <w:r w:rsidRPr="00F80ECB">
        <w:rPr>
          <w:rFonts w:cstheme="minorHAnsi"/>
          <w:sz w:val="24"/>
          <w:szCs w:val="24"/>
        </w:rPr>
        <w:t>Fall 2016</w:t>
      </w:r>
      <w:r w:rsidR="00642B93" w:rsidRPr="00F80ECB">
        <w:rPr>
          <w:rFonts w:cstheme="minorHAnsi"/>
          <w:sz w:val="24"/>
          <w:szCs w:val="24"/>
        </w:rPr>
        <w:t>-Fall 2017</w:t>
      </w:r>
    </w:p>
    <w:p w14:paraId="175AAA50" w14:textId="0C446CB3" w:rsidR="00642B93" w:rsidRPr="00F80ECB" w:rsidRDefault="00642B93" w:rsidP="001927F3">
      <w:pPr>
        <w:ind w:left="720"/>
        <w:contextualSpacing/>
        <w:rPr>
          <w:rFonts w:cstheme="minorHAnsi"/>
          <w:sz w:val="24"/>
          <w:szCs w:val="24"/>
        </w:rPr>
      </w:pPr>
    </w:p>
    <w:p w14:paraId="380AB3E5" w14:textId="24E11396" w:rsidR="00642B93" w:rsidRDefault="00642B93" w:rsidP="00642B93">
      <w:pPr>
        <w:ind w:left="720"/>
        <w:contextualSpacing/>
        <w:rPr>
          <w:rFonts w:cstheme="minorHAnsi"/>
          <w:sz w:val="24"/>
          <w:szCs w:val="24"/>
        </w:rPr>
      </w:pPr>
      <w:r w:rsidRPr="00F80ECB">
        <w:rPr>
          <w:rFonts w:cstheme="minorHAnsi"/>
          <w:sz w:val="24"/>
          <w:szCs w:val="24"/>
        </w:rPr>
        <w:t>Facilitator, Graduate Writing Group Fellowship Orientation | Michigan State University, Fall 2016</w:t>
      </w:r>
    </w:p>
    <w:p w14:paraId="69B9200E" w14:textId="77777777" w:rsidR="00AD29F4" w:rsidRPr="00F80ECB" w:rsidRDefault="00AD29F4" w:rsidP="00642B93">
      <w:pPr>
        <w:ind w:left="720"/>
        <w:contextualSpacing/>
        <w:rPr>
          <w:rFonts w:cstheme="minorHAnsi"/>
          <w:sz w:val="24"/>
          <w:szCs w:val="24"/>
        </w:rPr>
      </w:pPr>
    </w:p>
    <w:p w14:paraId="07973F60" w14:textId="7DA1BD1B" w:rsidR="002147E0" w:rsidRPr="00F80ECB" w:rsidRDefault="00504912" w:rsidP="001927F3">
      <w:pPr>
        <w:ind w:left="720"/>
        <w:contextualSpacing/>
        <w:rPr>
          <w:rFonts w:cstheme="minorHAnsi"/>
          <w:sz w:val="24"/>
          <w:szCs w:val="24"/>
        </w:rPr>
      </w:pPr>
      <w:r w:rsidRPr="00F80ECB">
        <w:rPr>
          <w:rFonts w:cstheme="minorHAnsi"/>
          <w:sz w:val="24"/>
          <w:szCs w:val="24"/>
        </w:rPr>
        <w:t xml:space="preserve">Facilitator, Graduate Student Write-Ins </w:t>
      </w:r>
      <w:r w:rsidR="001927F3" w:rsidRPr="00F80ECB">
        <w:rPr>
          <w:rFonts w:cstheme="minorHAnsi"/>
          <w:sz w:val="24"/>
          <w:szCs w:val="24"/>
        </w:rPr>
        <w:t xml:space="preserve">| Michigan State University, </w:t>
      </w:r>
      <w:r w:rsidRPr="00F80ECB">
        <w:rPr>
          <w:rFonts w:cstheme="minorHAnsi"/>
          <w:sz w:val="24"/>
          <w:szCs w:val="24"/>
        </w:rPr>
        <w:t>Fall 2015-</w:t>
      </w:r>
      <w:r w:rsidR="007E13B5" w:rsidRPr="00F80ECB">
        <w:rPr>
          <w:rFonts w:cstheme="minorHAnsi"/>
          <w:sz w:val="24"/>
          <w:szCs w:val="24"/>
        </w:rPr>
        <w:t>Summer</w:t>
      </w:r>
      <w:r w:rsidRPr="00F80ECB">
        <w:rPr>
          <w:rFonts w:cstheme="minorHAnsi"/>
          <w:sz w:val="24"/>
          <w:szCs w:val="24"/>
        </w:rPr>
        <w:t xml:space="preserve"> 201</w:t>
      </w:r>
      <w:r w:rsidR="007E13B5" w:rsidRPr="00F80ECB">
        <w:rPr>
          <w:rFonts w:cstheme="minorHAnsi"/>
          <w:sz w:val="24"/>
          <w:szCs w:val="24"/>
        </w:rPr>
        <w:t>7</w:t>
      </w:r>
    </w:p>
    <w:p w14:paraId="466FFC85" w14:textId="77777777" w:rsidR="001927F3" w:rsidRPr="00F80ECB" w:rsidRDefault="001927F3" w:rsidP="001927F3">
      <w:pPr>
        <w:ind w:left="720"/>
        <w:contextualSpacing/>
        <w:rPr>
          <w:rFonts w:cstheme="minorHAnsi"/>
          <w:sz w:val="24"/>
          <w:szCs w:val="24"/>
        </w:rPr>
      </w:pPr>
    </w:p>
    <w:p w14:paraId="6CF1F73D" w14:textId="74A0587F" w:rsidR="002147E0" w:rsidRPr="00F80ECB" w:rsidRDefault="00504912" w:rsidP="001927F3">
      <w:pPr>
        <w:ind w:left="720"/>
        <w:contextualSpacing/>
        <w:rPr>
          <w:rFonts w:cstheme="minorHAnsi"/>
          <w:sz w:val="24"/>
          <w:szCs w:val="24"/>
        </w:rPr>
      </w:pPr>
      <w:r w:rsidRPr="00F80ECB">
        <w:rPr>
          <w:rFonts w:cstheme="minorHAnsi"/>
          <w:sz w:val="24"/>
          <w:szCs w:val="24"/>
        </w:rPr>
        <w:t xml:space="preserve">Academic Outreach Program Coordinator for the Writing Center </w:t>
      </w:r>
      <w:r w:rsidR="001927F3" w:rsidRPr="00F80ECB">
        <w:rPr>
          <w:rFonts w:cstheme="minorHAnsi"/>
          <w:sz w:val="24"/>
          <w:szCs w:val="24"/>
        </w:rPr>
        <w:t xml:space="preserve">| Michigan State University, </w:t>
      </w:r>
      <w:r w:rsidRPr="00F80ECB">
        <w:rPr>
          <w:rFonts w:cstheme="minorHAnsi"/>
          <w:sz w:val="24"/>
          <w:szCs w:val="24"/>
        </w:rPr>
        <w:t>Summer 2016</w:t>
      </w:r>
    </w:p>
    <w:p w14:paraId="6F828F04" w14:textId="77777777" w:rsidR="008902E2" w:rsidRPr="00F80ECB" w:rsidRDefault="008902E2" w:rsidP="001927F3">
      <w:pPr>
        <w:ind w:left="720"/>
        <w:contextualSpacing/>
        <w:rPr>
          <w:rFonts w:cstheme="minorHAnsi"/>
          <w:sz w:val="24"/>
          <w:szCs w:val="24"/>
        </w:rPr>
      </w:pPr>
    </w:p>
    <w:p w14:paraId="7BB75735" w14:textId="65830C7A" w:rsidR="00504912" w:rsidRPr="00F80ECB" w:rsidRDefault="00504912" w:rsidP="001927F3">
      <w:pPr>
        <w:ind w:left="720"/>
        <w:contextualSpacing/>
        <w:rPr>
          <w:rFonts w:cstheme="minorHAnsi"/>
          <w:sz w:val="24"/>
          <w:szCs w:val="24"/>
        </w:rPr>
      </w:pPr>
      <w:r w:rsidRPr="00F80ECB">
        <w:rPr>
          <w:rFonts w:cstheme="minorHAnsi"/>
          <w:sz w:val="24"/>
          <w:szCs w:val="24"/>
        </w:rPr>
        <w:t xml:space="preserve">Designer, Center for English as a Second Language </w:t>
      </w:r>
      <w:r w:rsidR="00622BD0" w:rsidRPr="00F80ECB">
        <w:rPr>
          <w:rFonts w:cstheme="minorHAnsi"/>
          <w:sz w:val="24"/>
          <w:szCs w:val="24"/>
        </w:rPr>
        <w:t>Training</w:t>
      </w:r>
      <w:r w:rsidR="005B1359" w:rsidRPr="00F80ECB">
        <w:rPr>
          <w:rFonts w:cstheme="minorHAnsi"/>
          <w:sz w:val="24"/>
          <w:szCs w:val="24"/>
        </w:rPr>
        <w:t xml:space="preserve"> </w:t>
      </w:r>
      <w:r w:rsidR="001927F3" w:rsidRPr="00F80ECB">
        <w:rPr>
          <w:rFonts w:cstheme="minorHAnsi"/>
          <w:sz w:val="24"/>
          <w:szCs w:val="24"/>
        </w:rPr>
        <w:t xml:space="preserve">| University of Oklahoma, </w:t>
      </w:r>
      <w:r w:rsidRPr="00F80ECB">
        <w:rPr>
          <w:rFonts w:cstheme="minorHAnsi"/>
          <w:sz w:val="24"/>
          <w:szCs w:val="24"/>
        </w:rPr>
        <w:t>May 2015</w:t>
      </w:r>
    </w:p>
    <w:p w14:paraId="3E3CAEE8" w14:textId="77777777" w:rsidR="001927F3" w:rsidRPr="00F80ECB" w:rsidRDefault="001927F3" w:rsidP="001927F3">
      <w:pPr>
        <w:ind w:left="720"/>
        <w:contextualSpacing/>
        <w:rPr>
          <w:rFonts w:cstheme="minorHAnsi"/>
          <w:sz w:val="24"/>
          <w:szCs w:val="24"/>
        </w:rPr>
      </w:pPr>
    </w:p>
    <w:p w14:paraId="43998364" w14:textId="63E09F93" w:rsidR="00504912" w:rsidRPr="00F80ECB" w:rsidRDefault="00504912" w:rsidP="001927F3">
      <w:pPr>
        <w:ind w:left="720"/>
        <w:contextualSpacing/>
        <w:rPr>
          <w:rFonts w:cstheme="minorHAnsi"/>
          <w:sz w:val="24"/>
          <w:szCs w:val="24"/>
        </w:rPr>
      </w:pPr>
      <w:r w:rsidRPr="00F80ECB">
        <w:rPr>
          <w:rFonts w:cstheme="minorHAnsi"/>
          <w:sz w:val="24"/>
          <w:szCs w:val="24"/>
        </w:rPr>
        <w:t>Designer/Facilitator, CLEP Training</w:t>
      </w:r>
      <w:r w:rsidR="005B1359" w:rsidRPr="00F80ECB">
        <w:rPr>
          <w:rFonts w:cstheme="minorHAnsi"/>
          <w:sz w:val="24"/>
          <w:szCs w:val="24"/>
        </w:rPr>
        <w:t xml:space="preserve"> </w:t>
      </w:r>
      <w:r w:rsidR="001927F3" w:rsidRPr="00F80ECB">
        <w:rPr>
          <w:rFonts w:cstheme="minorHAnsi"/>
          <w:sz w:val="24"/>
          <w:szCs w:val="24"/>
        </w:rPr>
        <w:t xml:space="preserve">| University of Oklahoma, </w:t>
      </w:r>
      <w:r w:rsidRPr="00F80ECB">
        <w:rPr>
          <w:rFonts w:cstheme="minorHAnsi"/>
          <w:sz w:val="24"/>
          <w:szCs w:val="24"/>
        </w:rPr>
        <w:t>March 2015</w:t>
      </w:r>
    </w:p>
    <w:p w14:paraId="091A78DE" w14:textId="77777777" w:rsidR="001927F3" w:rsidRPr="00F80ECB" w:rsidRDefault="001927F3" w:rsidP="001927F3">
      <w:pPr>
        <w:ind w:left="720"/>
        <w:contextualSpacing/>
        <w:rPr>
          <w:rFonts w:cstheme="minorHAnsi"/>
          <w:sz w:val="24"/>
          <w:szCs w:val="24"/>
        </w:rPr>
      </w:pPr>
    </w:p>
    <w:p w14:paraId="735265F9" w14:textId="390ED552" w:rsidR="00504912" w:rsidRPr="00F80ECB" w:rsidRDefault="00504912" w:rsidP="001927F3">
      <w:pPr>
        <w:ind w:left="720"/>
        <w:contextualSpacing/>
        <w:rPr>
          <w:rFonts w:cstheme="minorHAnsi"/>
          <w:sz w:val="24"/>
          <w:szCs w:val="24"/>
        </w:rPr>
      </w:pPr>
      <w:r w:rsidRPr="00F80ECB">
        <w:rPr>
          <w:rFonts w:cstheme="minorHAnsi"/>
          <w:sz w:val="24"/>
          <w:szCs w:val="24"/>
        </w:rPr>
        <w:t xml:space="preserve">Designer/Facilitator, Incoming Instructor Workshop </w:t>
      </w:r>
      <w:r w:rsidR="001927F3" w:rsidRPr="00F80ECB">
        <w:rPr>
          <w:rFonts w:cstheme="minorHAnsi"/>
          <w:sz w:val="24"/>
          <w:szCs w:val="24"/>
        </w:rPr>
        <w:t xml:space="preserve">| University of Oklahoma, </w:t>
      </w:r>
      <w:r w:rsidRPr="00F80ECB">
        <w:rPr>
          <w:rFonts w:cstheme="minorHAnsi"/>
          <w:sz w:val="24"/>
          <w:szCs w:val="24"/>
        </w:rPr>
        <w:t>August 2014</w:t>
      </w:r>
    </w:p>
    <w:p w14:paraId="07819B74" w14:textId="77777777" w:rsidR="001927F3" w:rsidRPr="00F80ECB" w:rsidRDefault="001927F3" w:rsidP="001927F3">
      <w:pPr>
        <w:ind w:left="720"/>
        <w:contextualSpacing/>
        <w:rPr>
          <w:rFonts w:cstheme="minorHAnsi"/>
          <w:sz w:val="24"/>
          <w:szCs w:val="24"/>
        </w:rPr>
      </w:pPr>
    </w:p>
    <w:p w14:paraId="3B1EE8B5" w14:textId="52E8B747" w:rsidR="00504912" w:rsidRDefault="00504912" w:rsidP="001927F3">
      <w:pPr>
        <w:ind w:left="720"/>
        <w:contextualSpacing/>
        <w:rPr>
          <w:rFonts w:cstheme="minorHAnsi"/>
          <w:sz w:val="24"/>
          <w:szCs w:val="24"/>
        </w:rPr>
      </w:pPr>
      <w:r w:rsidRPr="00F80ECB">
        <w:rPr>
          <w:rFonts w:cstheme="minorHAnsi"/>
          <w:sz w:val="24"/>
          <w:szCs w:val="24"/>
        </w:rPr>
        <w:t xml:space="preserve">Designer/Facilitator, Computer-Mediated Classroom Training </w:t>
      </w:r>
      <w:r w:rsidR="001927F3" w:rsidRPr="00F80ECB">
        <w:rPr>
          <w:rFonts w:cstheme="minorHAnsi"/>
          <w:sz w:val="24"/>
          <w:szCs w:val="24"/>
        </w:rPr>
        <w:t xml:space="preserve">| University of Oklahoma, </w:t>
      </w:r>
      <w:r w:rsidRPr="00F80ECB">
        <w:rPr>
          <w:rFonts w:cstheme="minorHAnsi"/>
          <w:sz w:val="24"/>
          <w:szCs w:val="24"/>
        </w:rPr>
        <w:t>May 2014</w:t>
      </w:r>
    </w:p>
    <w:p w14:paraId="44CBF4BC" w14:textId="77777777" w:rsidR="00B77E30" w:rsidRPr="00F80ECB" w:rsidRDefault="00B77E30" w:rsidP="001927F3">
      <w:pPr>
        <w:ind w:left="720"/>
        <w:contextualSpacing/>
        <w:rPr>
          <w:rFonts w:cstheme="minorHAnsi"/>
          <w:sz w:val="24"/>
          <w:szCs w:val="24"/>
        </w:rPr>
      </w:pPr>
    </w:p>
    <w:p w14:paraId="2BD24D49" w14:textId="7DF906F2" w:rsidR="00504912" w:rsidRPr="00F80ECB" w:rsidRDefault="00504912" w:rsidP="001927F3">
      <w:pPr>
        <w:ind w:left="720"/>
        <w:contextualSpacing/>
        <w:rPr>
          <w:rFonts w:cstheme="minorHAnsi"/>
          <w:sz w:val="24"/>
          <w:szCs w:val="24"/>
        </w:rPr>
      </w:pPr>
      <w:r w:rsidRPr="00F80ECB">
        <w:rPr>
          <w:rFonts w:cstheme="minorHAnsi"/>
          <w:sz w:val="24"/>
          <w:szCs w:val="24"/>
        </w:rPr>
        <w:t xml:space="preserve">Facilitator, Incoming Instructor Workshop </w:t>
      </w:r>
      <w:r w:rsidR="001927F3" w:rsidRPr="00F80ECB">
        <w:rPr>
          <w:rFonts w:cstheme="minorHAnsi"/>
          <w:sz w:val="24"/>
          <w:szCs w:val="24"/>
        </w:rPr>
        <w:t xml:space="preserve">| University of Oklahoma, </w:t>
      </w:r>
      <w:r w:rsidRPr="00F80ECB">
        <w:rPr>
          <w:rFonts w:cstheme="minorHAnsi"/>
          <w:sz w:val="24"/>
          <w:szCs w:val="24"/>
        </w:rPr>
        <w:t>Aug</w:t>
      </w:r>
      <w:r w:rsidR="005B1359" w:rsidRPr="00F80ECB">
        <w:rPr>
          <w:rFonts w:cstheme="minorHAnsi"/>
          <w:sz w:val="24"/>
          <w:szCs w:val="24"/>
        </w:rPr>
        <w:t>ust</w:t>
      </w:r>
      <w:r w:rsidRPr="00F80ECB">
        <w:rPr>
          <w:rFonts w:cstheme="minorHAnsi"/>
          <w:sz w:val="24"/>
          <w:szCs w:val="24"/>
        </w:rPr>
        <w:t xml:space="preserve"> 2013</w:t>
      </w:r>
    </w:p>
    <w:p w14:paraId="558C618E" w14:textId="77777777" w:rsidR="0009663A" w:rsidRPr="00945C2F" w:rsidRDefault="0009663A" w:rsidP="001927F3">
      <w:pPr>
        <w:ind w:left="720"/>
        <w:contextualSpacing/>
        <w:rPr>
          <w:rFonts w:cstheme="minorHAnsi"/>
          <w:sz w:val="24"/>
          <w:szCs w:val="24"/>
          <w:highlight w:val="yellow"/>
        </w:rPr>
      </w:pPr>
    </w:p>
    <w:p w14:paraId="2D201593" w14:textId="319B3876" w:rsidR="004A7FDB" w:rsidRPr="009267B5" w:rsidRDefault="00B92211" w:rsidP="004A7FDB">
      <w:pPr>
        <w:ind w:firstLine="360"/>
        <w:contextualSpacing/>
        <w:rPr>
          <w:rFonts w:cstheme="minorHAnsi"/>
          <w:sz w:val="24"/>
          <w:szCs w:val="24"/>
        </w:rPr>
      </w:pPr>
      <w:r w:rsidRPr="009267B5">
        <w:rPr>
          <w:rFonts w:cstheme="minorHAnsi"/>
          <w:b/>
          <w:sz w:val="28"/>
          <w:szCs w:val="28"/>
        </w:rPr>
        <w:t>organizational</w:t>
      </w:r>
      <w:r w:rsidR="004A7FDB" w:rsidRPr="009267B5">
        <w:rPr>
          <w:rFonts w:cstheme="minorHAnsi"/>
          <w:b/>
          <w:sz w:val="28"/>
          <w:szCs w:val="28"/>
        </w:rPr>
        <w:t xml:space="preserve"> leadership</w:t>
      </w:r>
    </w:p>
    <w:p w14:paraId="16EAB851" w14:textId="77777777" w:rsidR="00363AEA" w:rsidRPr="009267B5" w:rsidRDefault="00363AEA" w:rsidP="008E4A42">
      <w:pPr>
        <w:contextualSpacing/>
        <w:rPr>
          <w:rFonts w:cstheme="minorHAnsi"/>
          <w:b/>
          <w:sz w:val="24"/>
          <w:szCs w:val="24"/>
        </w:rPr>
      </w:pPr>
    </w:p>
    <w:p w14:paraId="3B38C4CF" w14:textId="73462A91" w:rsidR="000F4E97" w:rsidRPr="009267B5" w:rsidRDefault="0034775F" w:rsidP="004A7FDB">
      <w:pPr>
        <w:ind w:firstLine="720"/>
        <w:contextualSpacing/>
        <w:rPr>
          <w:rFonts w:cstheme="minorHAnsi"/>
          <w:b/>
          <w:sz w:val="24"/>
          <w:szCs w:val="24"/>
        </w:rPr>
      </w:pPr>
      <w:r w:rsidRPr="009267B5">
        <w:rPr>
          <w:rFonts w:cstheme="minorHAnsi"/>
          <w:b/>
          <w:sz w:val="24"/>
          <w:szCs w:val="24"/>
        </w:rPr>
        <w:t>n</w:t>
      </w:r>
      <w:r w:rsidR="000F4E97" w:rsidRPr="009267B5">
        <w:rPr>
          <w:rFonts w:cstheme="minorHAnsi"/>
          <w:b/>
          <w:sz w:val="24"/>
          <w:szCs w:val="24"/>
        </w:rPr>
        <w:t xml:space="preserve">ational </w:t>
      </w:r>
      <w:r w:rsidRPr="009267B5">
        <w:rPr>
          <w:rFonts w:cstheme="minorHAnsi"/>
          <w:b/>
          <w:sz w:val="24"/>
          <w:szCs w:val="24"/>
        </w:rPr>
        <w:t>o</w:t>
      </w:r>
      <w:r w:rsidR="000F4E97" w:rsidRPr="009267B5">
        <w:rPr>
          <w:rFonts w:cstheme="minorHAnsi"/>
          <w:b/>
          <w:sz w:val="24"/>
          <w:szCs w:val="24"/>
        </w:rPr>
        <w:t>rganizations</w:t>
      </w:r>
    </w:p>
    <w:p w14:paraId="6C8EE99E" w14:textId="1DE66A51" w:rsidR="00477A94" w:rsidRDefault="00A31119" w:rsidP="00D9798A">
      <w:pPr>
        <w:ind w:left="720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Texas State Representative, South Central Writing Centers Association | Fall 2024-present</w:t>
      </w:r>
    </w:p>
    <w:p w14:paraId="7A53DE3F" w14:textId="77777777" w:rsidR="00477A94" w:rsidRDefault="00477A94" w:rsidP="00D9798A">
      <w:pPr>
        <w:ind w:left="720"/>
        <w:contextualSpacing/>
        <w:rPr>
          <w:rFonts w:cstheme="minorHAnsi"/>
          <w:sz w:val="24"/>
          <w:szCs w:val="24"/>
        </w:rPr>
      </w:pPr>
    </w:p>
    <w:p w14:paraId="7430D4CD" w14:textId="41A537A0" w:rsidR="00742891" w:rsidRDefault="00507155" w:rsidP="00D9798A">
      <w:pPr>
        <w:ind w:left="720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Disability and Accessibility Committee, Council of Writing Program Administration | Fall 2021-</w:t>
      </w:r>
      <w:r w:rsidR="00477A94">
        <w:rPr>
          <w:rFonts w:cstheme="minorHAnsi"/>
          <w:sz w:val="24"/>
          <w:szCs w:val="24"/>
        </w:rPr>
        <w:t>Spring 2021</w:t>
      </w:r>
    </w:p>
    <w:p w14:paraId="68C76AFD" w14:textId="77777777" w:rsidR="00742891" w:rsidRDefault="00742891" w:rsidP="00D9798A">
      <w:pPr>
        <w:ind w:left="720"/>
        <w:contextualSpacing/>
        <w:rPr>
          <w:rFonts w:cstheme="minorHAnsi"/>
          <w:sz w:val="24"/>
          <w:szCs w:val="24"/>
        </w:rPr>
      </w:pPr>
    </w:p>
    <w:p w14:paraId="13E4419F" w14:textId="6843A298" w:rsidR="00E00EC8" w:rsidRDefault="00D9798A" w:rsidP="00D9798A">
      <w:pPr>
        <w:ind w:left="720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Lavender Awards Committee, College Composition and Communication Conference | Fall 2021-</w:t>
      </w:r>
      <w:r w:rsidR="00477A94">
        <w:rPr>
          <w:rFonts w:cstheme="minorHAnsi"/>
          <w:sz w:val="24"/>
          <w:szCs w:val="24"/>
        </w:rPr>
        <w:t>Spring 2021</w:t>
      </w:r>
    </w:p>
    <w:p w14:paraId="6448C83E" w14:textId="77777777" w:rsidR="00D9798A" w:rsidRDefault="00D9798A" w:rsidP="004A7FDB">
      <w:pPr>
        <w:ind w:firstLine="720"/>
        <w:contextualSpacing/>
        <w:rPr>
          <w:rFonts w:cstheme="minorHAnsi"/>
          <w:sz w:val="24"/>
          <w:szCs w:val="24"/>
        </w:rPr>
      </w:pPr>
    </w:p>
    <w:p w14:paraId="26C0BFED" w14:textId="4298DFD0" w:rsidR="0034775F" w:rsidRPr="00516407" w:rsidRDefault="00ED2297" w:rsidP="00516407">
      <w:pPr>
        <w:ind w:firstLine="720"/>
        <w:contextualSpacing/>
        <w:rPr>
          <w:rFonts w:cstheme="minorHAnsi"/>
          <w:sz w:val="24"/>
          <w:szCs w:val="24"/>
        </w:rPr>
      </w:pPr>
      <w:r w:rsidRPr="009267B5">
        <w:rPr>
          <w:rFonts w:cstheme="minorHAnsi"/>
          <w:sz w:val="24"/>
          <w:szCs w:val="24"/>
        </w:rPr>
        <w:t xml:space="preserve">Secretary, </w:t>
      </w:r>
      <w:r w:rsidR="00C630A7" w:rsidRPr="009267B5">
        <w:rPr>
          <w:rFonts w:cstheme="minorHAnsi"/>
          <w:sz w:val="24"/>
          <w:szCs w:val="24"/>
        </w:rPr>
        <w:t xml:space="preserve">CCCC </w:t>
      </w:r>
      <w:r w:rsidRPr="009267B5">
        <w:rPr>
          <w:rFonts w:cstheme="minorHAnsi"/>
          <w:sz w:val="24"/>
          <w:szCs w:val="24"/>
        </w:rPr>
        <w:t xml:space="preserve">Queer Caucus </w:t>
      </w:r>
      <w:r w:rsidR="00687B6A" w:rsidRPr="009267B5">
        <w:rPr>
          <w:rFonts w:cstheme="minorHAnsi"/>
          <w:sz w:val="24"/>
          <w:szCs w:val="24"/>
        </w:rPr>
        <w:t xml:space="preserve">| </w:t>
      </w:r>
      <w:r w:rsidR="00C630A7" w:rsidRPr="009267B5">
        <w:rPr>
          <w:rFonts w:cstheme="minorHAnsi"/>
          <w:sz w:val="24"/>
          <w:szCs w:val="24"/>
        </w:rPr>
        <w:t>Summer 2018-</w:t>
      </w:r>
      <w:r w:rsidR="000673F1">
        <w:rPr>
          <w:rFonts w:cstheme="minorHAnsi"/>
          <w:sz w:val="24"/>
          <w:szCs w:val="24"/>
        </w:rPr>
        <w:t>Summer 2021</w:t>
      </w:r>
    </w:p>
    <w:p w14:paraId="3ADA8D00" w14:textId="77777777" w:rsidR="00516407" w:rsidRDefault="00516407" w:rsidP="00DF77E3">
      <w:pPr>
        <w:ind w:firstLine="720"/>
        <w:contextualSpacing/>
        <w:rPr>
          <w:rFonts w:cstheme="minorHAnsi"/>
          <w:b/>
          <w:sz w:val="24"/>
          <w:szCs w:val="24"/>
        </w:rPr>
      </w:pPr>
    </w:p>
    <w:p w14:paraId="2ED717DA" w14:textId="27D1E8BE" w:rsidR="00FD4149" w:rsidRPr="009D0DA9" w:rsidRDefault="0034775F" w:rsidP="00DF77E3">
      <w:pPr>
        <w:ind w:firstLine="720"/>
        <w:contextualSpacing/>
        <w:rPr>
          <w:rFonts w:cstheme="minorHAnsi"/>
          <w:b/>
          <w:sz w:val="24"/>
          <w:szCs w:val="24"/>
        </w:rPr>
      </w:pPr>
      <w:r w:rsidRPr="009D0DA9">
        <w:rPr>
          <w:rFonts w:cstheme="minorHAnsi"/>
          <w:b/>
          <w:sz w:val="24"/>
          <w:szCs w:val="24"/>
        </w:rPr>
        <w:t>institutional organizations</w:t>
      </w:r>
    </w:p>
    <w:p w14:paraId="2AA64C68" w14:textId="5350C9AE" w:rsidR="005B22EE" w:rsidRDefault="005B22EE" w:rsidP="008D3D8A">
      <w:pPr>
        <w:ind w:left="720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Online Teaching Award Selection Committee | Texas State University | Fall 2024-present</w:t>
      </w:r>
    </w:p>
    <w:p w14:paraId="220876CD" w14:textId="77777777" w:rsidR="005B22EE" w:rsidRDefault="005B22EE" w:rsidP="008D3D8A">
      <w:pPr>
        <w:ind w:left="720"/>
        <w:contextualSpacing/>
        <w:rPr>
          <w:rFonts w:cstheme="minorHAnsi"/>
          <w:sz w:val="24"/>
          <w:szCs w:val="24"/>
        </w:rPr>
      </w:pPr>
    </w:p>
    <w:p w14:paraId="67987541" w14:textId="7087DF1F" w:rsidR="005C2F0E" w:rsidRDefault="005C2F0E" w:rsidP="008D3D8A">
      <w:pPr>
        <w:ind w:left="720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AI and Honors Code Task Force | Texas State University</w:t>
      </w:r>
      <w:r w:rsidR="005B22EE">
        <w:rPr>
          <w:rFonts w:cstheme="minorHAnsi"/>
          <w:sz w:val="24"/>
          <w:szCs w:val="24"/>
        </w:rPr>
        <w:t xml:space="preserve"> | </w:t>
      </w:r>
      <w:r>
        <w:rPr>
          <w:rFonts w:cstheme="minorHAnsi"/>
          <w:sz w:val="24"/>
          <w:szCs w:val="24"/>
        </w:rPr>
        <w:t>Fall 2024-present</w:t>
      </w:r>
    </w:p>
    <w:p w14:paraId="00588335" w14:textId="77777777" w:rsidR="005C2F0E" w:rsidRDefault="005C2F0E" w:rsidP="008D3D8A">
      <w:pPr>
        <w:ind w:left="720"/>
        <w:contextualSpacing/>
        <w:rPr>
          <w:rFonts w:cstheme="minorHAnsi"/>
          <w:sz w:val="24"/>
          <w:szCs w:val="24"/>
        </w:rPr>
      </w:pPr>
    </w:p>
    <w:p w14:paraId="684C5F8D" w14:textId="5D1D229F" w:rsidR="00484345" w:rsidRDefault="0081611B" w:rsidP="008D3D8A">
      <w:pPr>
        <w:ind w:left="720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Phi Beta Kappa Chapter Committee | Texas State University</w:t>
      </w:r>
      <w:r w:rsidR="005B22EE">
        <w:rPr>
          <w:rFonts w:cstheme="minorHAnsi"/>
          <w:sz w:val="24"/>
          <w:szCs w:val="24"/>
        </w:rPr>
        <w:t xml:space="preserve"> | </w:t>
      </w:r>
      <w:r>
        <w:rPr>
          <w:rFonts w:cstheme="minorHAnsi"/>
          <w:sz w:val="24"/>
          <w:szCs w:val="24"/>
        </w:rPr>
        <w:t>Fall 2024-present</w:t>
      </w:r>
    </w:p>
    <w:p w14:paraId="2B947D06" w14:textId="77777777" w:rsidR="00484345" w:rsidRDefault="00484345" w:rsidP="008D3D8A">
      <w:pPr>
        <w:ind w:left="720"/>
        <w:contextualSpacing/>
        <w:rPr>
          <w:rFonts w:cstheme="minorHAnsi"/>
          <w:sz w:val="24"/>
          <w:szCs w:val="24"/>
        </w:rPr>
      </w:pPr>
    </w:p>
    <w:p w14:paraId="07860657" w14:textId="7A849120" w:rsidR="005509BA" w:rsidRDefault="005509BA" w:rsidP="008D3D8A">
      <w:pPr>
        <w:ind w:left="720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Open Educational Resources Committee | Texas State University</w:t>
      </w:r>
      <w:r w:rsidR="005B22EE">
        <w:rPr>
          <w:rFonts w:cstheme="minorHAnsi"/>
          <w:sz w:val="24"/>
          <w:szCs w:val="24"/>
        </w:rPr>
        <w:t xml:space="preserve"> |</w:t>
      </w:r>
      <w:r>
        <w:rPr>
          <w:rFonts w:cstheme="minorHAnsi"/>
          <w:sz w:val="24"/>
          <w:szCs w:val="24"/>
        </w:rPr>
        <w:t xml:space="preserve"> Spring 2024-present</w:t>
      </w:r>
    </w:p>
    <w:p w14:paraId="0DE62C51" w14:textId="77777777" w:rsidR="0081611B" w:rsidRDefault="0081611B" w:rsidP="008D3D8A">
      <w:pPr>
        <w:ind w:left="720"/>
        <w:contextualSpacing/>
        <w:rPr>
          <w:rFonts w:cstheme="minorHAnsi"/>
          <w:sz w:val="24"/>
          <w:szCs w:val="24"/>
        </w:rPr>
      </w:pPr>
    </w:p>
    <w:p w14:paraId="1ACDC7A0" w14:textId="75614E1B" w:rsidR="00516407" w:rsidRDefault="00516407" w:rsidP="008D3D8A">
      <w:pPr>
        <w:ind w:left="720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Writing Center Committee | Department of English | Texas State University</w:t>
      </w:r>
      <w:r w:rsidR="005B22EE">
        <w:rPr>
          <w:rFonts w:cstheme="minorHAnsi"/>
          <w:sz w:val="24"/>
          <w:szCs w:val="24"/>
        </w:rPr>
        <w:t xml:space="preserve"> |</w:t>
      </w:r>
      <w:r>
        <w:rPr>
          <w:rFonts w:cstheme="minorHAnsi"/>
          <w:sz w:val="24"/>
          <w:szCs w:val="24"/>
        </w:rPr>
        <w:t xml:space="preserve"> Spring 2023-present</w:t>
      </w:r>
    </w:p>
    <w:p w14:paraId="77FCE467" w14:textId="77777777" w:rsidR="00516407" w:rsidRDefault="00516407" w:rsidP="008D3D8A">
      <w:pPr>
        <w:ind w:left="720"/>
        <w:contextualSpacing/>
        <w:rPr>
          <w:rFonts w:cstheme="minorHAnsi"/>
          <w:sz w:val="24"/>
          <w:szCs w:val="24"/>
        </w:rPr>
      </w:pPr>
    </w:p>
    <w:p w14:paraId="312C8FA6" w14:textId="7AAC984E" w:rsidR="00516407" w:rsidRDefault="00516407" w:rsidP="008D3D8A">
      <w:pPr>
        <w:ind w:left="720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Round Rock Student Success and Academic Services | Texas State University | Spring 2023-present</w:t>
      </w:r>
    </w:p>
    <w:p w14:paraId="444238E1" w14:textId="77777777" w:rsidR="00516407" w:rsidRDefault="00516407" w:rsidP="008D3D8A">
      <w:pPr>
        <w:ind w:left="720"/>
        <w:contextualSpacing/>
        <w:rPr>
          <w:rFonts w:cstheme="minorHAnsi"/>
          <w:sz w:val="24"/>
          <w:szCs w:val="24"/>
        </w:rPr>
      </w:pPr>
    </w:p>
    <w:p w14:paraId="263D57B5" w14:textId="5603DF4B" w:rsidR="00516407" w:rsidRDefault="00516407" w:rsidP="008D3D8A">
      <w:pPr>
        <w:ind w:left="720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University Writing Center Policies and Procedures | Texas State University | Spring 2024-present</w:t>
      </w:r>
    </w:p>
    <w:p w14:paraId="603E56B6" w14:textId="77777777" w:rsidR="00516407" w:rsidRDefault="00516407" w:rsidP="008D3D8A">
      <w:pPr>
        <w:ind w:left="720"/>
        <w:contextualSpacing/>
        <w:rPr>
          <w:rFonts w:cstheme="minorHAnsi"/>
          <w:sz w:val="24"/>
          <w:szCs w:val="24"/>
        </w:rPr>
      </w:pPr>
    </w:p>
    <w:p w14:paraId="2DD4116B" w14:textId="3238E0A5" w:rsidR="00516407" w:rsidRDefault="00516407" w:rsidP="00516407">
      <w:pPr>
        <w:ind w:left="720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University Writing Center Essay Contest | Texas State University | Spring 2023-present</w:t>
      </w:r>
    </w:p>
    <w:p w14:paraId="32A7CB90" w14:textId="77777777" w:rsidR="00516407" w:rsidRDefault="00516407" w:rsidP="008D3D8A">
      <w:pPr>
        <w:ind w:left="720"/>
        <w:contextualSpacing/>
        <w:rPr>
          <w:rFonts w:cstheme="minorHAnsi"/>
          <w:sz w:val="24"/>
          <w:szCs w:val="24"/>
        </w:rPr>
      </w:pPr>
    </w:p>
    <w:p w14:paraId="18A24635" w14:textId="1A4DF96C" w:rsidR="00516407" w:rsidRDefault="00516407" w:rsidP="008D3D8A">
      <w:pPr>
        <w:ind w:left="720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Texas State Social Media Working Group | Texas State University | Fall 2023-present</w:t>
      </w:r>
    </w:p>
    <w:p w14:paraId="65672FF1" w14:textId="77777777" w:rsidR="00516407" w:rsidRDefault="00516407" w:rsidP="008D3D8A">
      <w:pPr>
        <w:ind w:left="720"/>
        <w:contextualSpacing/>
        <w:rPr>
          <w:rFonts w:cstheme="minorHAnsi"/>
          <w:sz w:val="24"/>
          <w:szCs w:val="24"/>
        </w:rPr>
      </w:pPr>
    </w:p>
    <w:p w14:paraId="2F26FB99" w14:textId="57570572" w:rsidR="00516407" w:rsidRDefault="00516407" w:rsidP="008D3D8A">
      <w:pPr>
        <w:ind w:left="720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First-Year English Committee | Department of English | Texas State University, Fall 2023-present </w:t>
      </w:r>
    </w:p>
    <w:p w14:paraId="73F88955" w14:textId="77777777" w:rsidR="00516407" w:rsidRDefault="00516407" w:rsidP="008D3D8A">
      <w:pPr>
        <w:ind w:left="720"/>
        <w:contextualSpacing/>
        <w:rPr>
          <w:rFonts w:cstheme="minorHAnsi"/>
          <w:sz w:val="24"/>
          <w:szCs w:val="24"/>
        </w:rPr>
      </w:pPr>
    </w:p>
    <w:p w14:paraId="08052E47" w14:textId="46EA456D" w:rsidR="00516407" w:rsidRDefault="00516407" w:rsidP="008D3D8A">
      <w:pPr>
        <w:ind w:left="720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Writing and Rhetoric Committee | Department of English | Texas State University, Fall 2023-present</w:t>
      </w:r>
    </w:p>
    <w:p w14:paraId="6928281F" w14:textId="77777777" w:rsidR="00516407" w:rsidRDefault="00516407" w:rsidP="008D3D8A">
      <w:pPr>
        <w:ind w:left="720"/>
        <w:contextualSpacing/>
        <w:rPr>
          <w:rFonts w:cstheme="minorHAnsi"/>
          <w:sz w:val="24"/>
          <w:szCs w:val="24"/>
        </w:rPr>
      </w:pPr>
    </w:p>
    <w:p w14:paraId="1C2C2A61" w14:textId="0CCC7967" w:rsidR="00516407" w:rsidRDefault="00516407" w:rsidP="008D3D8A">
      <w:pPr>
        <w:ind w:left="720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Online Courses Committee | Department of English | Texas State University, Spring 2024-present</w:t>
      </w:r>
    </w:p>
    <w:p w14:paraId="62E390D0" w14:textId="77777777" w:rsidR="00516407" w:rsidRDefault="00516407" w:rsidP="00B56FC6">
      <w:pPr>
        <w:contextualSpacing/>
        <w:rPr>
          <w:rFonts w:cstheme="minorHAnsi"/>
          <w:sz w:val="24"/>
          <w:szCs w:val="24"/>
        </w:rPr>
      </w:pPr>
    </w:p>
    <w:p w14:paraId="0240532F" w14:textId="1A78DF15" w:rsidR="00377BDC" w:rsidRDefault="00377BDC" w:rsidP="008D3D8A">
      <w:pPr>
        <w:ind w:left="720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Student Success Advisory Committee | College of Humanities and Social Sciences, University of Northern Colorado, </w:t>
      </w:r>
      <w:r w:rsidR="001E1F6F">
        <w:rPr>
          <w:rFonts w:cstheme="minorHAnsi"/>
          <w:sz w:val="24"/>
          <w:szCs w:val="24"/>
        </w:rPr>
        <w:t>Fall 2021-</w:t>
      </w:r>
      <w:r w:rsidR="00696AAA">
        <w:rPr>
          <w:rFonts w:cstheme="minorHAnsi"/>
          <w:sz w:val="24"/>
          <w:szCs w:val="24"/>
        </w:rPr>
        <w:t>Fall 2022</w:t>
      </w:r>
    </w:p>
    <w:p w14:paraId="565E1A93" w14:textId="77777777" w:rsidR="00A0712B" w:rsidRDefault="00A0712B" w:rsidP="008D3D8A">
      <w:pPr>
        <w:ind w:left="720"/>
        <w:contextualSpacing/>
        <w:rPr>
          <w:rFonts w:cstheme="minorHAnsi"/>
          <w:sz w:val="24"/>
          <w:szCs w:val="24"/>
        </w:rPr>
      </w:pPr>
    </w:p>
    <w:p w14:paraId="30383105" w14:textId="6CAA5555" w:rsidR="00A0712B" w:rsidRDefault="00A0712B" w:rsidP="00A0712B">
      <w:pPr>
        <w:ind w:left="720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Culturally and Linguistically Diverse/English Language Learners Working Group | University of Northern Colorado, Fall 2021-</w:t>
      </w:r>
      <w:r w:rsidR="00696AAA" w:rsidRPr="00696AAA">
        <w:rPr>
          <w:rFonts w:cstheme="minorHAnsi"/>
          <w:sz w:val="24"/>
          <w:szCs w:val="24"/>
        </w:rPr>
        <w:t xml:space="preserve"> </w:t>
      </w:r>
      <w:r w:rsidR="00696AAA">
        <w:rPr>
          <w:rFonts w:cstheme="minorHAnsi"/>
          <w:sz w:val="24"/>
          <w:szCs w:val="24"/>
        </w:rPr>
        <w:t>Fall 2022</w:t>
      </w:r>
    </w:p>
    <w:p w14:paraId="0ED26CF5" w14:textId="77777777" w:rsidR="00A85D04" w:rsidRDefault="00A85D04" w:rsidP="00A0712B">
      <w:pPr>
        <w:ind w:left="720"/>
        <w:contextualSpacing/>
        <w:rPr>
          <w:rFonts w:cstheme="minorHAnsi"/>
          <w:sz w:val="24"/>
          <w:szCs w:val="24"/>
        </w:rPr>
      </w:pPr>
    </w:p>
    <w:p w14:paraId="432A1CBB" w14:textId="69E19E26" w:rsidR="00A27849" w:rsidRPr="009D0DA9" w:rsidRDefault="00313E81" w:rsidP="008D3D8A">
      <w:pPr>
        <w:ind w:left="720"/>
        <w:contextualSpacing/>
        <w:rPr>
          <w:rFonts w:cstheme="minorHAnsi"/>
          <w:sz w:val="24"/>
          <w:szCs w:val="24"/>
        </w:rPr>
      </w:pPr>
      <w:r w:rsidRPr="009D0DA9">
        <w:rPr>
          <w:rFonts w:cstheme="minorHAnsi"/>
          <w:sz w:val="24"/>
          <w:szCs w:val="24"/>
        </w:rPr>
        <w:t>Writing Program Committee, Department of English | University of Northern Colorado, Fall 20</w:t>
      </w:r>
      <w:r w:rsidR="00DF77E3" w:rsidRPr="009D0DA9">
        <w:rPr>
          <w:rFonts w:cstheme="minorHAnsi"/>
          <w:sz w:val="24"/>
          <w:szCs w:val="24"/>
        </w:rPr>
        <w:t>20</w:t>
      </w:r>
      <w:r w:rsidRPr="009D0DA9">
        <w:rPr>
          <w:rFonts w:cstheme="minorHAnsi"/>
          <w:sz w:val="24"/>
          <w:szCs w:val="24"/>
        </w:rPr>
        <w:t>-</w:t>
      </w:r>
      <w:r w:rsidR="00696AAA" w:rsidRPr="00696AAA">
        <w:rPr>
          <w:rFonts w:cstheme="minorHAnsi"/>
          <w:sz w:val="24"/>
          <w:szCs w:val="24"/>
        </w:rPr>
        <w:t xml:space="preserve"> </w:t>
      </w:r>
      <w:r w:rsidR="00696AAA">
        <w:rPr>
          <w:rFonts w:cstheme="minorHAnsi"/>
          <w:sz w:val="24"/>
          <w:szCs w:val="24"/>
        </w:rPr>
        <w:t>Fall 2022</w:t>
      </w:r>
    </w:p>
    <w:p w14:paraId="01F455EC" w14:textId="1590DE0F" w:rsidR="00DF77E3" w:rsidRDefault="00DF77E3" w:rsidP="008D3D8A">
      <w:pPr>
        <w:ind w:left="720"/>
        <w:contextualSpacing/>
        <w:rPr>
          <w:rFonts w:cstheme="minorHAnsi"/>
          <w:sz w:val="24"/>
          <w:szCs w:val="24"/>
          <w:highlight w:val="yellow"/>
        </w:rPr>
      </w:pPr>
    </w:p>
    <w:p w14:paraId="71A39614" w14:textId="757DBDA5" w:rsidR="00DF77E3" w:rsidRPr="00DF77E3" w:rsidRDefault="00DF77E3" w:rsidP="00DF77E3">
      <w:pPr>
        <w:ind w:left="720"/>
        <w:contextualSpacing/>
        <w:rPr>
          <w:rFonts w:cstheme="minorHAnsi"/>
          <w:sz w:val="24"/>
          <w:szCs w:val="24"/>
        </w:rPr>
      </w:pPr>
      <w:r w:rsidRPr="00B85385">
        <w:rPr>
          <w:rFonts w:cstheme="minorHAnsi"/>
          <w:sz w:val="24"/>
          <w:szCs w:val="24"/>
        </w:rPr>
        <w:t>Diversity Advisory Board, College of Humanities and Social Sciences | University of Northern Colorado, Fall 2019-</w:t>
      </w:r>
      <w:r w:rsidR="00696AAA" w:rsidRPr="00696AAA">
        <w:rPr>
          <w:rFonts w:cstheme="minorHAnsi"/>
          <w:sz w:val="24"/>
          <w:szCs w:val="24"/>
        </w:rPr>
        <w:t xml:space="preserve"> </w:t>
      </w:r>
      <w:r w:rsidR="00696AAA">
        <w:rPr>
          <w:rFonts w:cstheme="minorHAnsi"/>
          <w:sz w:val="24"/>
          <w:szCs w:val="24"/>
        </w:rPr>
        <w:t>Fall 2022</w:t>
      </w:r>
    </w:p>
    <w:p w14:paraId="5ACF6620" w14:textId="618DCA9D" w:rsidR="00DF77E3" w:rsidRPr="00504FD0" w:rsidRDefault="00DF77E3" w:rsidP="008D3D8A">
      <w:pPr>
        <w:ind w:left="720"/>
        <w:contextualSpacing/>
        <w:rPr>
          <w:rFonts w:cstheme="minorHAnsi"/>
          <w:sz w:val="24"/>
          <w:szCs w:val="24"/>
        </w:rPr>
      </w:pPr>
    </w:p>
    <w:p w14:paraId="17A2E5F2" w14:textId="216CCAC7" w:rsidR="00DF77E3" w:rsidRDefault="00DF77E3" w:rsidP="00DF77E3">
      <w:pPr>
        <w:ind w:left="720"/>
        <w:contextualSpacing/>
        <w:rPr>
          <w:rFonts w:cstheme="minorHAnsi"/>
          <w:sz w:val="24"/>
          <w:szCs w:val="24"/>
        </w:rPr>
      </w:pPr>
      <w:r w:rsidRPr="00504FD0">
        <w:rPr>
          <w:rFonts w:cstheme="minorHAnsi"/>
          <w:sz w:val="24"/>
          <w:szCs w:val="24"/>
        </w:rPr>
        <w:t>English Advisory Committee, Department of English | University of Northern Colorado, Fall 2019-</w:t>
      </w:r>
      <w:r w:rsidR="00696AAA" w:rsidRPr="00696AAA">
        <w:rPr>
          <w:rFonts w:cstheme="minorHAnsi"/>
          <w:sz w:val="24"/>
          <w:szCs w:val="24"/>
        </w:rPr>
        <w:t xml:space="preserve"> </w:t>
      </w:r>
      <w:r w:rsidR="00696AAA">
        <w:rPr>
          <w:rFonts w:cstheme="minorHAnsi"/>
          <w:sz w:val="24"/>
          <w:szCs w:val="24"/>
        </w:rPr>
        <w:t>Fall 2022</w:t>
      </w:r>
    </w:p>
    <w:p w14:paraId="7D10250F" w14:textId="77777777" w:rsidR="00130120" w:rsidRDefault="00130120" w:rsidP="00DF77E3">
      <w:pPr>
        <w:ind w:left="720"/>
        <w:contextualSpacing/>
        <w:rPr>
          <w:rFonts w:cstheme="minorHAnsi"/>
          <w:sz w:val="24"/>
          <w:szCs w:val="24"/>
        </w:rPr>
      </w:pPr>
    </w:p>
    <w:p w14:paraId="7F790742" w14:textId="64A3E474" w:rsidR="00181D0E" w:rsidRDefault="00181D0E" w:rsidP="00FD4149">
      <w:pPr>
        <w:ind w:left="720"/>
        <w:contextualSpacing/>
        <w:rPr>
          <w:rFonts w:cstheme="minorHAnsi"/>
          <w:sz w:val="24"/>
          <w:szCs w:val="24"/>
        </w:rPr>
      </w:pPr>
      <w:r w:rsidRPr="00B85385">
        <w:rPr>
          <w:rFonts w:cstheme="minorHAnsi"/>
          <w:sz w:val="24"/>
          <w:szCs w:val="24"/>
        </w:rPr>
        <w:t>Empower Inclusivity Advisory Board | University of Northern Colorado, Fall 2019-</w:t>
      </w:r>
      <w:r w:rsidR="00FD4149" w:rsidRPr="00B85385">
        <w:rPr>
          <w:rFonts w:cstheme="minorHAnsi"/>
          <w:sz w:val="24"/>
          <w:szCs w:val="24"/>
        </w:rPr>
        <w:t>Fall 2020</w:t>
      </w:r>
    </w:p>
    <w:p w14:paraId="7E8032F8" w14:textId="77777777" w:rsidR="00A52B11" w:rsidRDefault="00A52B11" w:rsidP="00FD4149">
      <w:pPr>
        <w:ind w:left="720"/>
        <w:contextualSpacing/>
        <w:rPr>
          <w:rFonts w:cstheme="minorHAnsi"/>
          <w:sz w:val="24"/>
          <w:szCs w:val="24"/>
        </w:rPr>
      </w:pPr>
    </w:p>
    <w:p w14:paraId="720C06D1" w14:textId="2E11B1A9" w:rsidR="00DF77E3" w:rsidRPr="00B85385" w:rsidRDefault="00DF77E3" w:rsidP="00DF77E3">
      <w:pPr>
        <w:ind w:left="720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First-Year Composition Committee</w:t>
      </w:r>
      <w:r w:rsidRPr="00DF77E3">
        <w:rPr>
          <w:rFonts w:cstheme="minorHAnsi"/>
          <w:sz w:val="24"/>
          <w:szCs w:val="24"/>
        </w:rPr>
        <w:t>, Department of English | University of Northern Colorado, Fall 2019-Spring 2020</w:t>
      </w:r>
    </w:p>
    <w:p w14:paraId="2E1EADF7" w14:textId="6A04B67E" w:rsidR="00767AC2" w:rsidRPr="00F80ECB" w:rsidRDefault="00767AC2" w:rsidP="00FD4149">
      <w:pPr>
        <w:ind w:left="720"/>
        <w:contextualSpacing/>
        <w:rPr>
          <w:rFonts w:cstheme="minorHAnsi"/>
          <w:sz w:val="24"/>
          <w:szCs w:val="24"/>
        </w:rPr>
      </w:pPr>
    </w:p>
    <w:p w14:paraId="51D9F0D7" w14:textId="6D9DA7E6" w:rsidR="00767AC2" w:rsidRDefault="00767AC2" w:rsidP="00FD4149">
      <w:pPr>
        <w:ind w:left="720"/>
        <w:contextualSpacing/>
        <w:rPr>
          <w:rFonts w:cstheme="minorHAnsi"/>
          <w:sz w:val="24"/>
          <w:szCs w:val="24"/>
        </w:rPr>
      </w:pPr>
      <w:r w:rsidRPr="00F80ECB">
        <w:rPr>
          <w:rFonts w:cstheme="minorHAnsi"/>
          <w:sz w:val="24"/>
          <w:szCs w:val="24"/>
        </w:rPr>
        <w:t>Writing Minor Committee, Department of English | University of Northern Colorado, Fall 2019-Spring 2020</w:t>
      </w:r>
    </w:p>
    <w:p w14:paraId="28381901" w14:textId="77777777" w:rsidR="002D4FF5" w:rsidRPr="00F80ECB" w:rsidRDefault="002D4FF5" w:rsidP="00FD4149">
      <w:pPr>
        <w:ind w:left="720"/>
        <w:contextualSpacing/>
        <w:rPr>
          <w:rFonts w:cstheme="minorHAnsi"/>
          <w:sz w:val="24"/>
          <w:szCs w:val="24"/>
        </w:rPr>
      </w:pPr>
    </w:p>
    <w:p w14:paraId="5CCC7028" w14:textId="40F6DC96" w:rsidR="00787C00" w:rsidRPr="00F80ECB" w:rsidRDefault="00787C00" w:rsidP="0034775F">
      <w:pPr>
        <w:ind w:left="720"/>
        <w:contextualSpacing/>
        <w:rPr>
          <w:rFonts w:cstheme="minorHAnsi"/>
          <w:sz w:val="24"/>
          <w:szCs w:val="24"/>
        </w:rPr>
      </w:pPr>
      <w:r w:rsidRPr="00F80ECB">
        <w:rPr>
          <w:rFonts w:cstheme="minorHAnsi"/>
          <w:sz w:val="24"/>
          <w:szCs w:val="24"/>
        </w:rPr>
        <w:t xml:space="preserve">Graduate Student Representative, </w:t>
      </w:r>
      <w:r w:rsidR="00661BD0" w:rsidRPr="00F80ECB">
        <w:rPr>
          <w:rFonts w:cstheme="minorHAnsi"/>
          <w:sz w:val="24"/>
          <w:szCs w:val="24"/>
        </w:rPr>
        <w:t xml:space="preserve">College Advisory Council </w:t>
      </w:r>
      <w:r w:rsidR="0034775F" w:rsidRPr="00F80ECB">
        <w:rPr>
          <w:rFonts w:cstheme="minorHAnsi"/>
          <w:sz w:val="24"/>
          <w:szCs w:val="24"/>
        </w:rPr>
        <w:t xml:space="preserve">| Michigan State University, </w:t>
      </w:r>
      <w:r w:rsidR="00661BD0" w:rsidRPr="00F80ECB">
        <w:rPr>
          <w:rFonts w:cstheme="minorHAnsi"/>
          <w:sz w:val="24"/>
          <w:szCs w:val="24"/>
        </w:rPr>
        <w:t>Fall 2017-Spring 2018</w:t>
      </w:r>
    </w:p>
    <w:p w14:paraId="7AAE3D35" w14:textId="77777777" w:rsidR="0034775F" w:rsidRPr="00F80ECB" w:rsidRDefault="0034775F" w:rsidP="0034775F">
      <w:pPr>
        <w:ind w:left="720"/>
        <w:contextualSpacing/>
        <w:rPr>
          <w:rFonts w:cstheme="minorHAnsi"/>
          <w:sz w:val="24"/>
          <w:szCs w:val="24"/>
        </w:rPr>
      </w:pPr>
    </w:p>
    <w:p w14:paraId="27502334" w14:textId="78ABA540" w:rsidR="00504912" w:rsidRDefault="00504912" w:rsidP="0034775F">
      <w:pPr>
        <w:ind w:left="720"/>
        <w:contextualSpacing/>
        <w:rPr>
          <w:rFonts w:cstheme="minorHAnsi"/>
          <w:sz w:val="24"/>
          <w:szCs w:val="24"/>
        </w:rPr>
      </w:pPr>
      <w:r w:rsidRPr="00F80ECB">
        <w:rPr>
          <w:rFonts w:cstheme="minorHAnsi"/>
          <w:sz w:val="24"/>
          <w:szCs w:val="24"/>
        </w:rPr>
        <w:t xml:space="preserve">Assessment Chair, Writing, Rhetoric, and Praxis </w:t>
      </w:r>
      <w:r w:rsidR="0034775F" w:rsidRPr="00F80ECB">
        <w:rPr>
          <w:rFonts w:cstheme="minorHAnsi"/>
          <w:sz w:val="24"/>
          <w:szCs w:val="24"/>
        </w:rPr>
        <w:t xml:space="preserve">| Michigan State University, </w:t>
      </w:r>
      <w:r w:rsidRPr="00F80ECB">
        <w:rPr>
          <w:rFonts w:cstheme="minorHAnsi"/>
          <w:sz w:val="24"/>
          <w:szCs w:val="24"/>
        </w:rPr>
        <w:t>Fall 2017-Spring 2018</w:t>
      </w:r>
    </w:p>
    <w:p w14:paraId="212EFCDE" w14:textId="77777777" w:rsidR="0062483A" w:rsidRDefault="0062483A" w:rsidP="0034775F">
      <w:pPr>
        <w:ind w:left="720"/>
        <w:contextualSpacing/>
        <w:rPr>
          <w:rFonts w:cstheme="minorHAnsi"/>
          <w:sz w:val="24"/>
          <w:szCs w:val="24"/>
        </w:rPr>
      </w:pPr>
    </w:p>
    <w:p w14:paraId="4863415B" w14:textId="0F36FD3C" w:rsidR="00504912" w:rsidRPr="00F80ECB" w:rsidRDefault="00504912" w:rsidP="0034775F">
      <w:pPr>
        <w:ind w:left="720"/>
        <w:contextualSpacing/>
        <w:rPr>
          <w:rFonts w:cstheme="minorHAnsi"/>
          <w:sz w:val="24"/>
          <w:szCs w:val="24"/>
        </w:rPr>
      </w:pPr>
      <w:r w:rsidRPr="00F80ECB">
        <w:rPr>
          <w:rFonts w:cstheme="minorHAnsi"/>
          <w:sz w:val="24"/>
          <w:szCs w:val="24"/>
        </w:rPr>
        <w:t xml:space="preserve">Recruitment Chair, Writing, Rhetoric, and Praxis </w:t>
      </w:r>
      <w:r w:rsidR="0034775F" w:rsidRPr="00F80ECB">
        <w:rPr>
          <w:rFonts w:cstheme="minorHAnsi"/>
          <w:sz w:val="24"/>
          <w:szCs w:val="24"/>
        </w:rPr>
        <w:t xml:space="preserve">| Michigan State University, </w:t>
      </w:r>
      <w:r w:rsidRPr="00F80ECB">
        <w:rPr>
          <w:rFonts w:cstheme="minorHAnsi"/>
          <w:sz w:val="24"/>
          <w:szCs w:val="24"/>
        </w:rPr>
        <w:t>Fall 2016-Spring 2017</w:t>
      </w:r>
    </w:p>
    <w:p w14:paraId="4B9DAA62" w14:textId="77777777" w:rsidR="00F7300E" w:rsidRPr="00F80ECB" w:rsidRDefault="00F7300E" w:rsidP="0034775F">
      <w:pPr>
        <w:ind w:left="720"/>
        <w:contextualSpacing/>
        <w:rPr>
          <w:rFonts w:cstheme="minorHAnsi"/>
          <w:sz w:val="24"/>
          <w:szCs w:val="24"/>
        </w:rPr>
      </w:pPr>
    </w:p>
    <w:p w14:paraId="22CF1421" w14:textId="71706771" w:rsidR="00504912" w:rsidRPr="00F80ECB" w:rsidRDefault="00504912" w:rsidP="0034775F">
      <w:pPr>
        <w:ind w:left="720"/>
        <w:contextualSpacing/>
        <w:rPr>
          <w:rFonts w:cstheme="minorHAnsi"/>
          <w:sz w:val="24"/>
          <w:szCs w:val="24"/>
        </w:rPr>
      </w:pPr>
      <w:r w:rsidRPr="00F80ECB">
        <w:rPr>
          <w:rFonts w:cstheme="minorHAnsi"/>
          <w:sz w:val="24"/>
          <w:szCs w:val="24"/>
        </w:rPr>
        <w:t>Peer Mentor Leader</w:t>
      </w:r>
      <w:r w:rsidR="00D34250" w:rsidRPr="00F80ECB">
        <w:rPr>
          <w:rFonts w:cstheme="minorHAnsi"/>
          <w:sz w:val="24"/>
          <w:szCs w:val="24"/>
        </w:rPr>
        <w:t>, First-Year Writing</w:t>
      </w:r>
      <w:r w:rsidRPr="00F80ECB">
        <w:rPr>
          <w:rFonts w:cstheme="minorHAnsi"/>
          <w:sz w:val="24"/>
          <w:szCs w:val="24"/>
        </w:rPr>
        <w:t xml:space="preserve"> </w:t>
      </w:r>
      <w:r w:rsidR="0034775F" w:rsidRPr="00F80ECB">
        <w:rPr>
          <w:rFonts w:cstheme="minorHAnsi"/>
          <w:sz w:val="24"/>
          <w:szCs w:val="24"/>
        </w:rPr>
        <w:t xml:space="preserve">| Michigan State University, </w:t>
      </w:r>
      <w:r w:rsidRPr="00F80ECB">
        <w:rPr>
          <w:rFonts w:cstheme="minorHAnsi"/>
          <w:sz w:val="24"/>
          <w:szCs w:val="24"/>
        </w:rPr>
        <w:t>Spring 2016</w:t>
      </w:r>
    </w:p>
    <w:p w14:paraId="6220D723" w14:textId="77777777" w:rsidR="0034775F" w:rsidRPr="00F80ECB" w:rsidRDefault="0034775F" w:rsidP="0034775F">
      <w:pPr>
        <w:ind w:left="720"/>
        <w:contextualSpacing/>
        <w:rPr>
          <w:rFonts w:cstheme="minorHAnsi"/>
          <w:sz w:val="24"/>
          <w:szCs w:val="24"/>
        </w:rPr>
      </w:pPr>
    </w:p>
    <w:p w14:paraId="7D44082E" w14:textId="6DC2B82F" w:rsidR="00504912" w:rsidRPr="00F80ECB" w:rsidRDefault="00504912" w:rsidP="0034775F">
      <w:pPr>
        <w:ind w:left="720"/>
        <w:contextualSpacing/>
        <w:rPr>
          <w:rFonts w:cstheme="minorHAnsi"/>
          <w:sz w:val="24"/>
          <w:szCs w:val="24"/>
        </w:rPr>
      </w:pPr>
      <w:r w:rsidRPr="00F80ECB">
        <w:rPr>
          <w:rFonts w:cstheme="minorHAnsi"/>
          <w:sz w:val="24"/>
          <w:szCs w:val="24"/>
        </w:rPr>
        <w:t xml:space="preserve">Facilitator, Cultural Rhetorics Consortium Group </w:t>
      </w:r>
      <w:r w:rsidR="0034775F" w:rsidRPr="00F80ECB">
        <w:rPr>
          <w:rFonts w:cstheme="minorHAnsi"/>
          <w:sz w:val="24"/>
          <w:szCs w:val="24"/>
        </w:rPr>
        <w:t xml:space="preserve">| Michigan State University, </w:t>
      </w:r>
      <w:r w:rsidRPr="00F80ECB">
        <w:rPr>
          <w:rFonts w:cstheme="minorHAnsi"/>
          <w:sz w:val="24"/>
          <w:szCs w:val="24"/>
        </w:rPr>
        <w:t>Fall 2015-Spring 2016</w:t>
      </w:r>
    </w:p>
    <w:p w14:paraId="55DF4834" w14:textId="77777777" w:rsidR="0034775F" w:rsidRPr="00F80ECB" w:rsidRDefault="0034775F" w:rsidP="0034775F">
      <w:pPr>
        <w:ind w:left="720"/>
        <w:contextualSpacing/>
        <w:rPr>
          <w:rFonts w:cstheme="minorHAnsi"/>
          <w:sz w:val="24"/>
          <w:szCs w:val="24"/>
        </w:rPr>
      </w:pPr>
    </w:p>
    <w:p w14:paraId="20333610" w14:textId="71E1CD07" w:rsidR="00504912" w:rsidRPr="00F80ECB" w:rsidRDefault="00504912" w:rsidP="0034775F">
      <w:pPr>
        <w:ind w:left="720"/>
        <w:contextualSpacing/>
        <w:rPr>
          <w:rFonts w:cstheme="minorHAnsi"/>
          <w:sz w:val="24"/>
          <w:szCs w:val="24"/>
        </w:rPr>
      </w:pPr>
      <w:r w:rsidRPr="00F80ECB">
        <w:rPr>
          <w:rFonts w:cstheme="minorHAnsi"/>
          <w:sz w:val="24"/>
          <w:szCs w:val="24"/>
        </w:rPr>
        <w:lastRenderedPageBreak/>
        <w:t xml:space="preserve">President, Student Association for Graduate English Studies </w:t>
      </w:r>
      <w:r w:rsidR="0034775F" w:rsidRPr="00F80ECB">
        <w:rPr>
          <w:rFonts w:cstheme="minorHAnsi"/>
          <w:sz w:val="24"/>
          <w:szCs w:val="24"/>
        </w:rPr>
        <w:t xml:space="preserve">| University of Oklahoma, </w:t>
      </w:r>
      <w:r w:rsidRPr="00F80ECB">
        <w:rPr>
          <w:rFonts w:cstheme="minorHAnsi"/>
          <w:sz w:val="24"/>
          <w:szCs w:val="24"/>
        </w:rPr>
        <w:t>2013-2014</w:t>
      </w:r>
    </w:p>
    <w:p w14:paraId="06E053E2" w14:textId="77777777" w:rsidR="0034775F" w:rsidRPr="00F80ECB" w:rsidRDefault="0034775F" w:rsidP="0034775F">
      <w:pPr>
        <w:ind w:left="720"/>
        <w:contextualSpacing/>
        <w:rPr>
          <w:rFonts w:cstheme="minorHAnsi"/>
          <w:sz w:val="24"/>
          <w:szCs w:val="24"/>
        </w:rPr>
      </w:pPr>
    </w:p>
    <w:p w14:paraId="67ADB749" w14:textId="19779A7B" w:rsidR="00504912" w:rsidRPr="00F80ECB" w:rsidRDefault="00504912" w:rsidP="0034775F">
      <w:pPr>
        <w:ind w:left="720"/>
        <w:contextualSpacing/>
        <w:rPr>
          <w:rFonts w:cstheme="minorHAnsi"/>
          <w:sz w:val="24"/>
          <w:szCs w:val="24"/>
        </w:rPr>
      </w:pPr>
      <w:r w:rsidRPr="00F80ECB">
        <w:rPr>
          <w:rFonts w:cstheme="minorHAnsi"/>
          <w:sz w:val="24"/>
          <w:szCs w:val="24"/>
        </w:rPr>
        <w:t xml:space="preserve">Treasurer, Student Association for Graduate English Studies </w:t>
      </w:r>
      <w:r w:rsidR="0034775F" w:rsidRPr="00F80ECB">
        <w:rPr>
          <w:rFonts w:cstheme="minorHAnsi"/>
          <w:sz w:val="24"/>
          <w:szCs w:val="24"/>
        </w:rPr>
        <w:t xml:space="preserve">| University of Oklahoma, </w:t>
      </w:r>
      <w:r w:rsidRPr="00F80ECB">
        <w:rPr>
          <w:rFonts w:cstheme="minorHAnsi"/>
          <w:sz w:val="24"/>
          <w:szCs w:val="24"/>
        </w:rPr>
        <w:t>2012-2013</w:t>
      </w:r>
    </w:p>
    <w:p w14:paraId="7F8995E1" w14:textId="77777777" w:rsidR="007A4D84" w:rsidRPr="00945C2F" w:rsidRDefault="007A4D84" w:rsidP="005925C6">
      <w:pPr>
        <w:contextualSpacing/>
        <w:rPr>
          <w:rFonts w:cstheme="minorHAnsi"/>
          <w:sz w:val="24"/>
          <w:szCs w:val="24"/>
          <w:highlight w:val="yellow"/>
        </w:rPr>
      </w:pPr>
    </w:p>
    <w:p w14:paraId="53EBDFD5" w14:textId="2089B0C5" w:rsidR="00A2569F" w:rsidRPr="008A6FB5" w:rsidRDefault="00B92211" w:rsidP="00A2569F">
      <w:pPr>
        <w:ind w:firstLine="360"/>
        <w:contextualSpacing/>
        <w:rPr>
          <w:rFonts w:cstheme="minorHAnsi"/>
          <w:b/>
          <w:sz w:val="28"/>
          <w:szCs w:val="28"/>
        </w:rPr>
      </w:pPr>
      <w:r w:rsidRPr="008A6FB5">
        <w:rPr>
          <w:rFonts w:cstheme="minorHAnsi"/>
          <w:b/>
          <w:sz w:val="28"/>
          <w:szCs w:val="28"/>
        </w:rPr>
        <w:t>service to the profession</w:t>
      </w:r>
    </w:p>
    <w:p w14:paraId="1AF6CE24" w14:textId="77777777" w:rsidR="00A2569F" w:rsidRPr="008A6FB5" w:rsidRDefault="00A2569F" w:rsidP="00A2569F">
      <w:pPr>
        <w:pStyle w:val="ListBullet"/>
        <w:numPr>
          <w:ilvl w:val="0"/>
          <w:numId w:val="0"/>
        </w:numPr>
        <w:spacing w:line="240" w:lineRule="auto"/>
        <w:ind w:left="720"/>
        <w:rPr>
          <w:rFonts w:ascii="Garamond" w:hAnsi="Garamond" w:cstheme="minorHAnsi"/>
          <w:color w:val="auto"/>
          <w:sz w:val="24"/>
          <w:szCs w:val="24"/>
        </w:rPr>
      </w:pPr>
    </w:p>
    <w:p w14:paraId="7FEB40A6" w14:textId="3B59F500" w:rsidR="00496D2B" w:rsidRDefault="00496D2B" w:rsidP="00496D2B">
      <w:pPr>
        <w:pStyle w:val="ListBullet"/>
        <w:numPr>
          <w:ilvl w:val="0"/>
          <w:numId w:val="0"/>
        </w:numPr>
        <w:spacing w:line="240" w:lineRule="auto"/>
        <w:ind w:left="720"/>
        <w:rPr>
          <w:rFonts w:ascii="Garamond" w:hAnsi="Garamond" w:cstheme="minorHAnsi"/>
          <w:color w:val="auto"/>
          <w:sz w:val="24"/>
          <w:szCs w:val="24"/>
        </w:rPr>
      </w:pPr>
      <w:r>
        <w:rPr>
          <w:rFonts w:ascii="Garamond" w:hAnsi="Garamond" w:cstheme="minorHAnsi"/>
          <w:color w:val="auto"/>
          <w:sz w:val="24"/>
          <w:szCs w:val="24"/>
        </w:rPr>
        <w:t xml:space="preserve">Book Review, </w:t>
      </w:r>
      <w:r w:rsidRPr="008A6FB5">
        <w:rPr>
          <w:rFonts w:ascii="Garamond" w:hAnsi="Garamond" w:cstheme="minorHAnsi"/>
          <w:color w:val="auto"/>
          <w:sz w:val="24"/>
          <w:szCs w:val="24"/>
        </w:rPr>
        <w:t>Manuscript</w:t>
      </w:r>
      <w:r w:rsidR="004C2BB9">
        <w:rPr>
          <w:rFonts w:ascii="Garamond" w:hAnsi="Garamond" w:cstheme="minorHAnsi"/>
          <w:color w:val="auto"/>
          <w:sz w:val="24"/>
          <w:szCs w:val="24"/>
        </w:rPr>
        <w:t>, and Praxis</w:t>
      </w:r>
      <w:r w:rsidRPr="008A6FB5">
        <w:rPr>
          <w:rFonts w:ascii="Garamond" w:hAnsi="Garamond" w:cstheme="minorHAnsi"/>
          <w:color w:val="auto"/>
          <w:sz w:val="24"/>
          <w:szCs w:val="24"/>
        </w:rPr>
        <w:t xml:space="preserve"> Reviewer | </w:t>
      </w:r>
      <w:r>
        <w:rPr>
          <w:rFonts w:ascii="Garamond" w:hAnsi="Garamond" w:cstheme="minorHAnsi"/>
          <w:i/>
          <w:iCs/>
          <w:color w:val="auto"/>
          <w:sz w:val="24"/>
          <w:szCs w:val="24"/>
        </w:rPr>
        <w:t>WPA: Writing Program Administration</w:t>
      </w:r>
      <w:r w:rsidRPr="008A6FB5">
        <w:rPr>
          <w:rFonts w:ascii="Garamond" w:hAnsi="Garamond" w:cstheme="minorHAnsi"/>
          <w:color w:val="auto"/>
          <w:sz w:val="24"/>
          <w:szCs w:val="24"/>
        </w:rPr>
        <w:t xml:space="preserve">, </w:t>
      </w:r>
      <w:r w:rsidR="004C2BB9">
        <w:rPr>
          <w:rFonts w:ascii="Garamond" w:hAnsi="Garamond" w:cstheme="minorHAnsi"/>
          <w:color w:val="auto"/>
          <w:sz w:val="24"/>
          <w:szCs w:val="24"/>
        </w:rPr>
        <w:t>Summer</w:t>
      </w:r>
      <w:r>
        <w:rPr>
          <w:rFonts w:ascii="Garamond" w:hAnsi="Garamond" w:cstheme="minorHAnsi"/>
          <w:color w:val="auto"/>
          <w:sz w:val="24"/>
          <w:szCs w:val="24"/>
        </w:rPr>
        <w:t xml:space="preserve"> 2022-present</w:t>
      </w:r>
    </w:p>
    <w:p w14:paraId="749972A9" w14:textId="77777777" w:rsidR="00496D2B" w:rsidRDefault="00496D2B" w:rsidP="0058440A">
      <w:pPr>
        <w:pStyle w:val="ListBullet"/>
        <w:numPr>
          <w:ilvl w:val="0"/>
          <w:numId w:val="0"/>
        </w:numPr>
        <w:spacing w:line="240" w:lineRule="auto"/>
        <w:ind w:left="720"/>
        <w:rPr>
          <w:rFonts w:ascii="Garamond" w:hAnsi="Garamond" w:cstheme="minorHAnsi"/>
          <w:color w:val="auto"/>
          <w:sz w:val="24"/>
          <w:szCs w:val="24"/>
        </w:rPr>
      </w:pPr>
    </w:p>
    <w:p w14:paraId="62392639" w14:textId="7F1C1D35" w:rsidR="0058440A" w:rsidRDefault="0058440A" w:rsidP="0058440A">
      <w:pPr>
        <w:pStyle w:val="ListBullet"/>
        <w:numPr>
          <w:ilvl w:val="0"/>
          <w:numId w:val="0"/>
        </w:numPr>
        <w:spacing w:line="240" w:lineRule="auto"/>
        <w:ind w:left="720"/>
        <w:rPr>
          <w:rFonts w:ascii="Garamond" w:hAnsi="Garamond" w:cstheme="minorHAnsi"/>
          <w:color w:val="auto"/>
          <w:sz w:val="24"/>
          <w:szCs w:val="24"/>
        </w:rPr>
      </w:pPr>
      <w:r w:rsidRPr="008A6FB5">
        <w:rPr>
          <w:rFonts w:ascii="Garamond" w:hAnsi="Garamond" w:cstheme="minorHAnsi"/>
          <w:color w:val="auto"/>
          <w:sz w:val="24"/>
          <w:szCs w:val="24"/>
        </w:rPr>
        <w:t xml:space="preserve">Manuscript Reviewer | </w:t>
      </w:r>
      <w:r>
        <w:rPr>
          <w:rFonts w:ascii="Garamond" w:hAnsi="Garamond" w:cstheme="minorHAnsi"/>
          <w:i/>
          <w:iCs/>
          <w:color w:val="auto"/>
          <w:sz w:val="24"/>
          <w:szCs w:val="24"/>
        </w:rPr>
        <w:t>Composition Forum</w:t>
      </w:r>
      <w:r w:rsidRPr="008A6FB5">
        <w:rPr>
          <w:rFonts w:ascii="Garamond" w:hAnsi="Garamond" w:cstheme="minorHAnsi"/>
          <w:color w:val="auto"/>
          <w:sz w:val="24"/>
          <w:szCs w:val="24"/>
        </w:rPr>
        <w:t xml:space="preserve">, </w:t>
      </w:r>
      <w:r>
        <w:rPr>
          <w:rFonts w:ascii="Garamond" w:hAnsi="Garamond" w:cstheme="minorHAnsi"/>
          <w:color w:val="auto"/>
          <w:sz w:val="24"/>
          <w:szCs w:val="24"/>
        </w:rPr>
        <w:t>Spring 2022-present</w:t>
      </w:r>
    </w:p>
    <w:p w14:paraId="5F087338" w14:textId="77777777" w:rsidR="0058440A" w:rsidRDefault="0058440A" w:rsidP="004521E2">
      <w:pPr>
        <w:pStyle w:val="ListBullet"/>
        <w:numPr>
          <w:ilvl w:val="0"/>
          <w:numId w:val="0"/>
        </w:numPr>
        <w:spacing w:line="240" w:lineRule="auto"/>
        <w:ind w:left="720"/>
        <w:rPr>
          <w:rFonts w:ascii="Garamond" w:hAnsi="Garamond" w:cstheme="minorHAnsi"/>
          <w:color w:val="auto"/>
          <w:sz w:val="24"/>
          <w:szCs w:val="24"/>
        </w:rPr>
      </w:pPr>
    </w:p>
    <w:p w14:paraId="2D22B9D4" w14:textId="108F2844" w:rsidR="004521E2" w:rsidRDefault="004521E2" w:rsidP="004521E2">
      <w:pPr>
        <w:pStyle w:val="ListBullet"/>
        <w:numPr>
          <w:ilvl w:val="0"/>
          <w:numId w:val="0"/>
        </w:numPr>
        <w:spacing w:line="240" w:lineRule="auto"/>
        <w:ind w:left="720"/>
        <w:rPr>
          <w:rFonts w:ascii="Garamond" w:hAnsi="Garamond" w:cstheme="minorHAnsi"/>
          <w:color w:val="auto"/>
          <w:sz w:val="24"/>
          <w:szCs w:val="24"/>
        </w:rPr>
      </w:pPr>
      <w:r w:rsidRPr="008A6FB5">
        <w:rPr>
          <w:rFonts w:ascii="Garamond" w:hAnsi="Garamond" w:cstheme="minorHAnsi"/>
          <w:color w:val="auto"/>
          <w:sz w:val="24"/>
          <w:szCs w:val="24"/>
        </w:rPr>
        <w:t xml:space="preserve">Manuscript Reviewer | </w:t>
      </w:r>
      <w:r w:rsidRPr="008A6FB5">
        <w:rPr>
          <w:rFonts w:ascii="Garamond" w:hAnsi="Garamond" w:cstheme="minorHAnsi"/>
          <w:i/>
          <w:color w:val="auto"/>
          <w:sz w:val="24"/>
          <w:szCs w:val="24"/>
        </w:rPr>
        <w:t>Peitho: Journal of the Coalition of Feminist Scholars in the History of Rhetoric &amp; Composition</w:t>
      </w:r>
      <w:r w:rsidRPr="008A6FB5">
        <w:rPr>
          <w:rFonts w:ascii="Garamond" w:hAnsi="Garamond" w:cstheme="minorHAnsi"/>
          <w:color w:val="auto"/>
          <w:sz w:val="24"/>
          <w:szCs w:val="24"/>
        </w:rPr>
        <w:t>, Spring 2018</w:t>
      </w:r>
      <w:r>
        <w:rPr>
          <w:rFonts w:ascii="Garamond" w:hAnsi="Garamond" w:cstheme="minorHAnsi"/>
          <w:color w:val="auto"/>
          <w:sz w:val="24"/>
          <w:szCs w:val="24"/>
        </w:rPr>
        <w:t>-present</w:t>
      </w:r>
    </w:p>
    <w:p w14:paraId="23C45079" w14:textId="77777777" w:rsidR="004C2BB9" w:rsidRPr="008A6FB5" w:rsidRDefault="004C2BB9" w:rsidP="004521E2">
      <w:pPr>
        <w:pStyle w:val="ListBullet"/>
        <w:numPr>
          <w:ilvl w:val="0"/>
          <w:numId w:val="0"/>
        </w:numPr>
        <w:spacing w:line="240" w:lineRule="auto"/>
        <w:ind w:left="720"/>
        <w:rPr>
          <w:rFonts w:ascii="Garamond" w:hAnsi="Garamond" w:cstheme="minorHAnsi"/>
          <w:color w:val="auto"/>
          <w:sz w:val="24"/>
          <w:szCs w:val="24"/>
        </w:rPr>
      </w:pPr>
    </w:p>
    <w:p w14:paraId="094EF3CD" w14:textId="6EF3CEDC" w:rsidR="00A2569F" w:rsidRDefault="00A2569F" w:rsidP="00A2569F">
      <w:pPr>
        <w:pStyle w:val="ListBullet"/>
        <w:numPr>
          <w:ilvl w:val="0"/>
          <w:numId w:val="0"/>
        </w:numPr>
        <w:spacing w:line="240" w:lineRule="auto"/>
        <w:ind w:left="720"/>
        <w:rPr>
          <w:rFonts w:ascii="Garamond" w:hAnsi="Garamond" w:cstheme="minorHAnsi"/>
          <w:color w:val="auto"/>
          <w:sz w:val="24"/>
          <w:szCs w:val="24"/>
        </w:rPr>
      </w:pPr>
      <w:r w:rsidRPr="008A6FB5">
        <w:rPr>
          <w:rFonts w:ascii="Garamond" w:hAnsi="Garamond" w:cstheme="minorHAnsi"/>
          <w:color w:val="auto"/>
          <w:sz w:val="24"/>
          <w:szCs w:val="24"/>
        </w:rPr>
        <w:t xml:space="preserve">AP </w:t>
      </w:r>
      <w:r w:rsidR="008D115C" w:rsidRPr="008A6FB5">
        <w:rPr>
          <w:rFonts w:ascii="Garamond" w:hAnsi="Garamond" w:cstheme="minorHAnsi"/>
          <w:color w:val="auto"/>
          <w:sz w:val="24"/>
          <w:szCs w:val="24"/>
        </w:rPr>
        <w:t xml:space="preserve">Scorer, English Language | The College Board, </w:t>
      </w:r>
      <w:r w:rsidRPr="008A6FB5">
        <w:rPr>
          <w:rFonts w:ascii="Garamond" w:hAnsi="Garamond" w:cstheme="minorHAnsi"/>
          <w:color w:val="auto"/>
          <w:sz w:val="24"/>
          <w:szCs w:val="24"/>
        </w:rPr>
        <w:t>Summer 2016-present</w:t>
      </w:r>
    </w:p>
    <w:p w14:paraId="1A53AEE2" w14:textId="1768C961" w:rsidR="00B17E69" w:rsidRDefault="00B17E69" w:rsidP="00A2569F">
      <w:pPr>
        <w:pStyle w:val="ListBullet"/>
        <w:numPr>
          <w:ilvl w:val="0"/>
          <w:numId w:val="0"/>
        </w:numPr>
        <w:spacing w:line="240" w:lineRule="auto"/>
        <w:ind w:left="720"/>
        <w:rPr>
          <w:rFonts w:ascii="Garamond" w:hAnsi="Garamond" w:cstheme="minorHAnsi"/>
          <w:color w:val="auto"/>
          <w:sz w:val="24"/>
          <w:szCs w:val="24"/>
        </w:rPr>
      </w:pPr>
    </w:p>
    <w:p w14:paraId="34777174" w14:textId="00C300EF" w:rsidR="00B17E69" w:rsidRDefault="00B17E69" w:rsidP="00B17E69">
      <w:pPr>
        <w:pStyle w:val="ListBullet"/>
        <w:numPr>
          <w:ilvl w:val="0"/>
          <w:numId w:val="0"/>
        </w:numPr>
        <w:spacing w:line="240" w:lineRule="auto"/>
        <w:ind w:left="720"/>
        <w:rPr>
          <w:rFonts w:ascii="Garamond" w:hAnsi="Garamond" w:cstheme="minorHAnsi"/>
          <w:color w:val="auto"/>
          <w:sz w:val="24"/>
          <w:szCs w:val="24"/>
        </w:rPr>
      </w:pPr>
      <w:r w:rsidRPr="008A6FB5">
        <w:rPr>
          <w:rFonts w:ascii="Garamond" w:hAnsi="Garamond" w:cstheme="minorHAnsi"/>
          <w:color w:val="auto"/>
          <w:sz w:val="24"/>
          <w:szCs w:val="24"/>
        </w:rPr>
        <w:t xml:space="preserve">Manuscript Reviewer | </w:t>
      </w:r>
      <w:r w:rsidRPr="008A6FB5">
        <w:rPr>
          <w:rFonts w:ascii="Garamond" w:hAnsi="Garamond" w:cstheme="minorHAnsi"/>
          <w:i/>
          <w:iCs/>
          <w:color w:val="auto"/>
          <w:sz w:val="24"/>
          <w:szCs w:val="24"/>
        </w:rPr>
        <w:t>Spark: A 4C4Equality Journal</w:t>
      </w:r>
      <w:r w:rsidRPr="008A6FB5">
        <w:rPr>
          <w:rFonts w:ascii="Garamond" w:hAnsi="Garamond" w:cstheme="minorHAnsi"/>
          <w:color w:val="auto"/>
          <w:sz w:val="24"/>
          <w:szCs w:val="24"/>
        </w:rPr>
        <w:t>, Winter 2020</w:t>
      </w:r>
    </w:p>
    <w:p w14:paraId="54078F9D" w14:textId="411D5C1E" w:rsidR="00C544A7" w:rsidRDefault="00C544A7" w:rsidP="00B17E69">
      <w:pPr>
        <w:pStyle w:val="ListBullet"/>
        <w:numPr>
          <w:ilvl w:val="0"/>
          <w:numId w:val="0"/>
        </w:numPr>
        <w:spacing w:line="240" w:lineRule="auto"/>
        <w:ind w:left="720"/>
        <w:rPr>
          <w:rFonts w:ascii="Garamond" w:hAnsi="Garamond" w:cstheme="minorHAnsi"/>
          <w:color w:val="auto"/>
          <w:sz w:val="24"/>
          <w:szCs w:val="24"/>
        </w:rPr>
      </w:pPr>
    </w:p>
    <w:p w14:paraId="74E113EF" w14:textId="77777777" w:rsidR="00C544A7" w:rsidRDefault="00C544A7" w:rsidP="00C544A7">
      <w:pPr>
        <w:pStyle w:val="ListBullet"/>
        <w:numPr>
          <w:ilvl w:val="0"/>
          <w:numId w:val="0"/>
        </w:numPr>
        <w:spacing w:line="240" w:lineRule="auto"/>
        <w:ind w:left="720"/>
        <w:rPr>
          <w:rFonts w:ascii="Garamond" w:hAnsi="Garamond" w:cstheme="minorHAnsi"/>
          <w:color w:val="auto"/>
          <w:sz w:val="24"/>
          <w:szCs w:val="24"/>
        </w:rPr>
      </w:pPr>
      <w:r w:rsidRPr="008A6FB5">
        <w:rPr>
          <w:rFonts w:ascii="Garamond" w:hAnsi="Garamond" w:cstheme="minorHAnsi"/>
          <w:color w:val="auto"/>
          <w:sz w:val="24"/>
          <w:szCs w:val="24"/>
        </w:rPr>
        <w:t xml:space="preserve">Manuscript Reviewer | </w:t>
      </w:r>
      <w:r w:rsidRPr="008A6FB5">
        <w:rPr>
          <w:rFonts w:ascii="Garamond" w:hAnsi="Garamond" w:cstheme="minorHAnsi"/>
          <w:i/>
          <w:iCs/>
          <w:color w:val="auto"/>
          <w:sz w:val="24"/>
          <w:szCs w:val="24"/>
        </w:rPr>
        <w:t>College Composition and Communication</w:t>
      </w:r>
      <w:r w:rsidRPr="008A6FB5">
        <w:rPr>
          <w:rFonts w:ascii="Garamond" w:hAnsi="Garamond" w:cstheme="minorHAnsi"/>
          <w:color w:val="auto"/>
          <w:sz w:val="24"/>
          <w:szCs w:val="24"/>
        </w:rPr>
        <w:t>, Spring 2019</w:t>
      </w:r>
    </w:p>
    <w:p w14:paraId="01FC5761" w14:textId="77777777" w:rsidR="0055763E" w:rsidRPr="008A6FB5" w:rsidRDefault="0055763E" w:rsidP="004521E2">
      <w:pPr>
        <w:pStyle w:val="ListBullet"/>
        <w:numPr>
          <w:ilvl w:val="0"/>
          <w:numId w:val="0"/>
        </w:numPr>
        <w:spacing w:line="240" w:lineRule="auto"/>
        <w:rPr>
          <w:rFonts w:ascii="Garamond" w:hAnsi="Garamond" w:cstheme="minorHAnsi"/>
          <w:color w:val="auto"/>
          <w:sz w:val="24"/>
          <w:szCs w:val="24"/>
        </w:rPr>
      </w:pPr>
    </w:p>
    <w:p w14:paraId="541FA4B6" w14:textId="129F3D38" w:rsidR="00A2569F" w:rsidRPr="008A6FB5" w:rsidRDefault="00A2569F" w:rsidP="00A2569F">
      <w:pPr>
        <w:pStyle w:val="ListBullet"/>
        <w:numPr>
          <w:ilvl w:val="0"/>
          <w:numId w:val="0"/>
        </w:numPr>
        <w:spacing w:line="240" w:lineRule="auto"/>
        <w:ind w:left="720"/>
        <w:rPr>
          <w:rFonts w:ascii="Garamond" w:hAnsi="Garamond" w:cstheme="minorHAnsi"/>
          <w:color w:val="auto"/>
          <w:sz w:val="24"/>
          <w:szCs w:val="24"/>
        </w:rPr>
      </w:pPr>
      <w:r w:rsidRPr="008A6FB5">
        <w:rPr>
          <w:rFonts w:ascii="Garamond" w:hAnsi="Garamond" w:cstheme="minorHAnsi"/>
          <w:color w:val="auto"/>
          <w:sz w:val="24"/>
          <w:szCs w:val="24"/>
        </w:rPr>
        <w:t xml:space="preserve">GRE </w:t>
      </w:r>
      <w:r w:rsidR="004519BA" w:rsidRPr="008A6FB5">
        <w:rPr>
          <w:rFonts w:ascii="Garamond" w:hAnsi="Garamond" w:cstheme="minorHAnsi"/>
          <w:color w:val="auto"/>
          <w:sz w:val="24"/>
          <w:szCs w:val="24"/>
        </w:rPr>
        <w:t xml:space="preserve">Scorer | Educational Testing Service, </w:t>
      </w:r>
      <w:r w:rsidRPr="008A6FB5">
        <w:rPr>
          <w:rFonts w:ascii="Garamond" w:hAnsi="Garamond" w:cstheme="minorHAnsi"/>
          <w:color w:val="auto"/>
          <w:sz w:val="24"/>
          <w:szCs w:val="24"/>
        </w:rPr>
        <w:t>Fall 2016-Summer 2017</w:t>
      </w:r>
    </w:p>
    <w:p w14:paraId="44BEB809" w14:textId="77777777" w:rsidR="00F00429" w:rsidRPr="008A6FB5" w:rsidRDefault="00F00429" w:rsidP="00A2569F">
      <w:pPr>
        <w:pStyle w:val="ListBullet"/>
        <w:numPr>
          <w:ilvl w:val="0"/>
          <w:numId w:val="0"/>
        </w:numPr>
        <w:spacing w:line="240" w:lineRule="auto"/>
        <w:ind w:left="720"/>
        <w:rPr>
          <w:rFonts w:ascii="Garamond" w:hAnsi="Garamond" w:cstheme="minorHAnsi"/>
          <w:color w:val="auto"/>
          <w:sz w:val="24"/>
          <w:szCs w:val="24"/>
        </w:rPr>
      </w:pPr>
    </w:p>
    <w:p w14:paraId="347B1675" w14:textId="0BD60274" w:rsidR="00A2569F" w:rsidRPr="008A6FB5" w:rsidRDefault="00A2569F" w:rsidP="00A2569F">
      <w:pPr>
        <w:pStyle w:val="ListBullet"/>
        <w:numPr>
          <w:ilvl w:val="0"/>
          <w:numId w:val="0"/>
        </w:numPr>
        <w:spacing w:line="240" w:lineRule="auto"/>
        <w:ind w:left="720"/>
        <w:rPr>
          <w:rFonts w:ascii="Garamond" w:hAnsi="Garamond" w:cstheme="minorHAnsi"/>
          <w:color w:val="auto"/>
          <w:sz w:val="24"/>
          <w:szCs w:val="24"/>
        </w:rPr>
      </w:pPr>
      <w:r w:rsidRPr="008A6FB5">
        <w:rPr>
          <w:rFonts w:ascii="Garamond" w:hAnsi="Garamond" w:cstheme="minorHAnsi"/>
          <w:color w:val="auto"/>
          <w:sz w:val="24"/>
          <w:szCs w:val="24"/>
        </w:rPr>
        <w:t xml:space="preserve">SAT </w:t>
      </w:r>
      <w:r w:rsidR="00D04211" w:rsidRPr="008A6FB5">
        <w:rPr>
          <w:rFonts w:ascii="Garamond" w:hAnsi="Garamond" w:cstheme="minorHAnsi"/>
          <w:color w:val="auto"/>
          <w:sz w:val="24"/>
          <w:szCs w:val="24"/>
        </w:rPr>
        <w:t xml:space="preserve">Scorer | </w:t>
      </w:r>
      <w:r w:rsidR="004519BA" w:rsidRPr="008A6FB5">
        <w:rPr>
          <w:rFonts w:ascii="Garamond" w:hAnsi="Garamond" w:cstheme="minorHAnsi"/>
          <w:color w:val="auto"/>
          <w:sz w:val="24"/>
          <w:szCs w:val="24"/>
        </w:rPr>
        <w:t xml:space="preserve">The College Board, </w:t>
      </w:r>
      <w:r w:rsidRPr="008A6FB5">
        <w:rPr>
          <w:rFonts w:ascii="Garamond" w:hAnsi="Garamond" w:cstheme="minorHAnsi"/>
          <w:color w:val="auto"/>
          <w:sz w:val="24"/>
          <w:szCs w:val="24"/>
        </w:rPr>
        <w:t>Fall 2016-Summer 2017</w:t>
      </w:r>
    </w:p>
    <w:p w14:paraId="2C28CA5F" w14:textId="77777777" w:rsidR="00D45C65" w:rsidRPr="008A6FB5" w:rsidRDefault="00D45C65" w:rsidP="00A2569F">
      <w:pPr>
        <w:pStyle w:val="ListBullet"/>
        <w:numPr>
          <w:ilvl w:val="0"/>
          <w:numId w:val="0"/>
        </w:numPr>
        <w:spacing w:line="240" w:lineRule="auto"/>
        <w:ind w:left="720"/>
        <w:rPr>
          <w:rFonts w:ascii="Garamond" w:hAnsi="Garamond" w:cstheme="minorHAnsi"/>
          <w:color w:val="auto"/>
          <w:sz w:val="24"/>
          <w:szCs w:val="24"/>
        </w:rPr>
      </w:pPr>
    </w:p>
    <w:p w14:paraId="2A99ADC5" w14:textId="69C6BB1D" w:rsidR="004F17F9" w:rsidRPr="008A6FB5" w:rsidRDefault="004F17F9" w:rsidP="00A2569F">
      <w:pPr>
        <w:pStyle w:val="ListBullet"/>
        <w:numPr>
          <w:ilvl w:val="0"/>
          <w:numId w:val="0"/>
        </w:numPr>
        <w:spacing w:line="240" w:lineRule="auto"/>
        <w:ind w:left="720"/>
        <w:rPr>
          <w:rFonts w:ascii="Garamond" w:hAnsi="Garamond" w:cstheme="minorHAnsi"/>
          <w:color w:val="auto"/>
          <w:sz w:val="24"/>
          <w:szCs w:val="24"/>
        </w:rPr>
      </w:pPr>
      <w:r w:rsidRPr="008A6FB5">
        <w:rPr>
          <w:rFonts w:ascii="Garamond" w:hAnsi="Garamond" w:cstheme="minorHAnsi"/>
          <w:color w:val="auto"/>
          <w:sz w:val="24"/>
          <w:szCs w:val="24"/>
        </w:rPr>
        <w:t xml:space="preserve">CLEP Scorer | University of Oklahoma, </w:t>
      </w:r>
      <w:r w:rsidR="00D04211" w:rsidRPr="008A6FB5">
        <w:rPr>
          <w:rFonts w:ascii="Garamond" w:hAnsi="Garamond" w:cstheme="minorHAnsi"/>
          <w:color w:val="auto"/>
          <w:sz w:val="24"/>
          <w:szCs w:val="24"/>
        </w:rPr>
        <w:t>Summer 2014-Spring 2015</w:t>
      </w:r>
    </w:p>
    <w:p w14:paraId="08052653" w14:textId="489BE903" w:rsidR="00D04211" w:rsidRPr="008A6FB5" w:rsidRDefault="00D04211" w:rsidP="00A2569F">
      <w:pPr>
        <w:pStyle w:val="ListBullet"/>
        <w:numPr>
          <w:ilvl w:val="0"/>
          <w:numId w:val="0"/>
        </w:numPr>
        <w:spacing w:line="240" w:lineRule="auto"/>
        <w:ind w:left="720"/>
        <w:rPr>
          <w:rFonts w:ascii="Garamond" w:hAnsi="Garamond" w:cstheme="minorHAnsi"/>
          <w:color w:val="auto"/>
          <w:sz w:val="24"/>
          <w:szCs w:val="24"/>
        </w:rPr>
      </w:pPr>
    </w:p>
    <w:p w14:paraId="66A7F195" w14:textId="610335E4" w:rsidR="00A2569F" w:rsidRPr="008A6FB5" w:rsidRDefault="00D04211" w:rsidP="00C42AEB">
      <w:pPr>
        <w:pStyle w:val="ListBullet"/>
        <w:numPr>
          <w:ilvl w:val="0"/>
          <w:numId w:val="0"/>
        </w:numPr>
        <w:spacing w:line="240" w:lineRule="auto"/>
        <w:ind w:left="720"/>
        <w:rPr>
          <w:rFonts w:ascii="Garamond" w:hAnsi="Garamond" w:cstheme="minorHAnsi"/>
          <w:color w:val="auto"/>
          <w:sz w:val="24"/>
          <w:szCs w:val="24"/>
        </w:rPr>
      </w:pPr>
      <w:r w:rsidRPr="008A6FB5">
        <w:rPr>
          <w:rFonts w:ascii="Garamond" w:hAnsi="Garamond" w:cstheme="minorHAnsi"/>
          <w:color w:val="auto"/>
          <w:sz w:val="24"/>
          <w:szCs w:val="24"/>
        </w:rPr>
        <w:t>English Placement Exam Scorer | University of Oklahoma, Summer 2014-Spring 2015</w:t>
      </w:r>
    </w:p>
    <w:p w14:paraId="7E98F0AA" w14:textId="77777777" w:rsidR="00221DC4" w:rsidRDefault="00221DC4" w:rsidP="00B500D7">
      <w:pPr>
        <w:ind w:firstLine="360"/>
        <w:contextualSpacing/>
        <w:rPr>
          <w:rFonts w:cstheme="minorHAnsi"/>
          <w:b/>
          <w:sz w:val="28"/>
          <w:szCs w:val="28"/>
        </w:rPr>
      </w:pPr>
    </w:p>
    <w:p w14:paraId="252D5597" w14:textId="2D6EBF62" w:rsidR="00DB6BB5" w:rsidRPr="00F80ECB" w:rsidRDefault="00255D71" w:rsidP="00DB6BB5">
      <w:pPr>
        <w:ind w:firstLine="360"/>
        <w:contextualSpacing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professional development</w:t>
      </w:r>
    </w:p>
    <w:p w14:paraId="5739376E" w14:textId="37BD1DC7" w:rsidR="00DB6BB5" w:rsidRDefault="00DB6BB5" w:rsidP="00DB6BB5">
      <w:pPr>
        <w:pStyle w:val="ListBullet"/>
        <w:numPr>
          <w:ilvl w:val="0"/>
          <w:numId w:val="0"/>
        </w:numPr>
        <w:spacing w:line="240" w:lineRule="auto"/>
        <w:ind w:left="720"/>
        <w:rPr>
          <w:rFonts w:ascii="Garamond" w:hAnsi="Garamond" w:cstheme="minorHAnsi"/>
          <w:color w:val="auto"/>
          <w:sz w:val="24"/>
          <w:szCs w:val="24"/>
        </w:rPr>
      </w:pPr>
    </w:p>
    <w:p w14:paraId="24C24A4B" w14:textId="0F5F2A8B" w:rsidR="008F29B1" w:rsidRDefault="008F29B1" w:rsidP="00516407">
      <w:pPr>
        <w:ind w:left="720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Write Watchers | Texas State University | Fall 2024-present</w:t>
      </w:r>
    </w:p>
    <w:p w14:paraId="1C9C8AAE" w14:textId="77777777" w:rsidR="008F29B1" w:rsidRDefault="008F29B1" w:rsidP="00516407">
      <w:pPr>
        <w:ind w:left="720"/>
        <w:contextualSpacing/>
        <w:rPr>
          <w:rFonts w:cstheme="minorHAnsi"/>
          <w:sz w:val="24"/>
          <w:szCs w:val="24"/>
        </w:rPr>
      </w:pPr>
    </w:p>
    <w:p w14:paraId="3905B83A" w14:textId="1476986D" w:rsidR="00E831F4" w:rsidRDefault="00D00745" w:rsidP="00516407">
      <w:pPr>
        <w:ind w:left="720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Reading Group | </w:t>
      </w:r>
      <w:r w:rsidR="00E831F4">
        <w:rPr>
          <w:rFonts w:cstheme="minorHAnsi"/>
          <w:sz w:val="24"/>
          <w:szCs w:val="24"/>
        </w:rPr>
        <w:t>East Central Writing Centers Association</w:t>
      </w:r>
      <w:r>
        <w:rPr>
          <w:rFonts w:cstheme="minorHAnsi"/>
          <w:sz w:val="24"/>
          <w:szCs w:val="24"/>
        </w:rPr>
        <w:t xml:space="preserve"> </w:t>
      </w:r>
      <w:r w:rsidR="00E831F4">
        <w:rPr>
          <w:rFonts w:cstheme="minorHAnsi"/>
          <w:sz w:val="24"/>
          <w:szCs w:val="24"/>
        </w:rPr>
        <w:t xml:space="preserve">| </w:t>
      </w:r>
      <w:r>
        <w:rPr>
          <w:rFonts w:cstheme="minorHAnsi"/>
          <w:sz w:val="24"/>
          <w:szCs w:val="24"/>
        </w:rPr>
        <w:t>Spring 2024-present</w:t>
      </w:r>
    </w:p>
    <w:p w14:paraId="0EB0C5FB" w14:textId="77777777" w:rsidR="00641DD0" w:rsidRDefault="00641DD0" w:rsidP="00516407">
      <w:pPr>
        <w:ind w:left="720"/>
        <w:contextualSpacing/>
        <w:rPr>
          <w:rFonts w:cstheme="minorHAnsi"/>
          <w:sz w:val="24"/>
          <w:szCs w:val="24"/>
        </w:rPr>
      </w:pPr>
    </w:p>
    <w:p w14:paraId="1AB2D59C" w14:textId="77777777" w:rsidR="00641DD0" w:rsidRDefault="00641DD0" w:rsidP="00641DD0">
      <w:pPr>
        <w:ind w:left="720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OPENtxst Workshops | Texas State University | Spring 2024-present</w:t>
      </w:r>
    </w:p>
    <w:p w14:paraId="55F36278" w14:textId="77777777" w:rsidR="00D00745" w:rsidRDefault="00D00745" w:rsidP="00516407">
      <w:pPr>
        <w:ind w:left="720"/>
        <w:contextualSpacing/>
        <w:rPr>
          <w:rFonts w:cstheme="minorHAnsi"/>
          <w:sz w:val="24"/>
          <w:szCs w:val="24"/>
        </w:rPr>
      </w:pPr>
    </w:p>
    <w:p w14:paraId="3171E2FF" w14:textId="196B00AD" w:rsidR="009D515B" w:rsidRDefault="009D515B" w:rsidP="00516407">
      <w:pPr>
        <w:ind w:left="720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BookCats Reading Group | Texas State University | Spring 2023-present</w:t>
      </w:r>
    </w:p>
    <w:p w14:paraId="156D1AB4" w14:textId="77777777" w:rsidR="009D515B" w:rsidRDefault="009D515B" w:rsidP="00516407">
      <w:pPr>
        <w:ind w:left="720"/>
        <w:contextualSpacing/>
        <w:rPr>
          <w:rFonts w:cstheme="minorHAnsi"/>
          <w:sz w:val="24"/>
          <w:szCs w:val="24"/>
        </w:rPr>
      </w:pPr>
    </w:p>
    <w:p w14:paraId="74A8EBA7" w14:textId="791E2B39" w:rsidR="0062483A" w:rsidRDefault="0062483A" w:rsidP="00516407">
      <w:pPr>
        <w:ind w:left="720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Reading Group | Online Writing Center Association | August 2021-present</w:t>
      </w:r>
    </w:p>
    <w:p w14:paraId="3EC2DC0A" w14:textId="77777777" w:rsidR="0062483A" w:rsidRDefault="0062483A" w:rsidP="00516407">
      <w:pPr>
        <w:ind w:left="720"/>
        <w:contextualSpacing/>
        <w:rPr>
          <w:rFonts w:cstheme="minorHAnsi"/>
          <w:sz w:val="24"/>
          <w:szCs w:val="24"/>
        </w:rPr>
      </w:pPr>
    </w:p>
    <w:p w14:paraId="69AFB9E0" w14:textId="3B0FF430" w:rsidR="004A444A" w:rsidRDefault="005C5892" w:rsidP="0062483A">
      <w:pPr>
        <w:ind w:left="720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Summer Symposium | Assembly for Expanded Perspectives on Learning | Summer 2024</w:t>
      </w:r>
    </w:p>
    <w:p w14:paraId="1BA0E001" w14:textId="77777777" w:rsidR="005C5892" w:rsidRDefault="005C5892" w:rsidP="0062483A">
      <w:pPr>
        <w:ind w:left="720"/>
        <w:contextualSpacing/>
        <w:rPr>
          <w:rFonts w:cstheme="minorHAnsi"/>
          <w:sz w:val="24"/>
          <w:szCs w:val="24"/>
        </w:rPr>
      </w:pPr>
    </w:p>
    <w:p w14:paraId="63669C72" w14:textId="1370CE87" w:rsidR="00E747DB" w:rsidRDefault="00E747DB" w:rsidP="0062483A">
      <w:pPr>
        <w:ind w:left="720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Mental Health First Aid Certificate | </w:t>
      </w:r>
      <w:r w:rsidR="00AF3B98">
        <w:rPr>
          <w:rFonts w:cstheme="minorHAnsi"/>
          <w:sz w:val="24"/>
          <w:szCs w:val="24"/>
        </w:rPr>
        <w:t>MHFA Connect | Spring 2024</w:t>
      </w:r>
    </w:p>
    <w:p w14:paraId="171B9F10" w14:textId="77777777" w:rsidR="00E747DB" w:rsidRDefault="00E747DB" w:rsidP="00641DD0">
      <w:pPr>
        <w:contextualSpacing/>
        <w:rPr>
          <w:rFonts w:cstheme="minorHAnsi"/>
          <w:sz w:val="24"/>
          <w:szCs w:val="24"/>
        </w:rPr>
      </w:pPr>
    </w:p>
    <w:p w14:paraId="06F99FC6" w14:textId="728C9ACD" w:rsidR="00221DC4" w:rsidRDefault="00516407" w:rsidP="0062483A">
      <w:pPr>
        <w:ind w:left="720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Office of Distance and Extended Learning Summer Institute | Texas State University | Summer 2023</w:t>
      </w:r>
    </w:p>
    <w:p w14:paraId="12E00AA2" w14:textId="77777777" w:rsidR="0062483A" w:rsidRDefault="0062483A" w:rsidP="00DB6BB5">
      <w:pPr>
        <w:pStyle w:val="ListBullet"/>
        <w:numPr>
          <w:ilvl w:val="0"/>
          <w:numId w:val="0"/>
        </w:numPr>
        <w:spacing w:line="240" w:lineRule="auto"/>
        <w:ind w:left="720"/>
        <w:rPr>
          <w:rFonts w:ascii="Garamond" w:hAnsi="Garamond" w:cstheme="minorHAnsi"/>
          <w:color w:val="auto"/>
          <w:sz w:val="24"/>
          <w:szCs w:val="24"/>
        </w:rPr>
      </w:pPr>
    </w:p>
    <w:p w14:paraId="221CEDBE" w14:textId="5F5784FC" w:rsidR="00205403" w:rsidRDefault="00205403" w:rsidP="00DB6BB5">
      <w:pPr>
        <w:pStyle w:val="ListBullet"/>
        <w:numPr>
          <w:ilvl w:val="0"/>
          <w:numId w:val="0"/>
        </w:numPr>
        <w:spacing w:line="240" w:lineRule="auto"/>
        <w:ind w:left="720"/>
        <w:rPr>
          <w:rFonts w:ascii="Garamond" w:hAnsi="Garamond" w:cstheme="minorHAnsi"/>
          <w:sz w:val="24"/>
          <w:szCs w:val="24"/>
        </w:rPr>
      </w:pPr>
      <w:r w:rsidRPr="00205403">
        <w:rPr>
          <w:rFonts w:ascii="Garamond" w:hAnsi="Garamond" w:cstheme="minorHAnsi"/>
          <w:color w:val="auto"/>
          <w:sz w:val="24"/>
          <w:szCs w:val="24"/>
        </w:rPr>
        <w:t xml:space="preserve">Fellowship Pod: Storytelling Method/ologies | </w:t>
      </w:r>
      <w:r w:rsidRPr="00205403">
        <w:rPr>
          <w:rFonts w:ascii="Garamond" w:hAnsi="Garamond" w:cstheme="minorHAnsi"/>
          <w:sz w:val="24"/>
          <w:szCs w:val="24"/>
        </w:rPr>
        <w:t>Coalition of Feminist Scholars in the History of Rhetoric and Composition</w:t>
      </w:r>
      <w:r>
        <w:rPr>
          <w:rFonts w:ascii="Garamond" w:hAnsi="Garamond" w:cstheme="minorHAnsi"/>
          <w:sz w:val="24"/>
          <w:szCs w:val="24"/>
        </w:rPr>
        <w:t xml:space="preserve"> | July 2021-</w:t>
      </w:r>
      <w:r w:rsidR="00945672">
        <w:rPr>
          <w:rFonts w:ascii="Garamond" w:hAnsi="Garamond" w:cstheme="minorHAnsi"/>
          <w:sz w:val="24"/>
          <w:szCs w:val="24"/>
        </w:rPr>
        <w:t>June 2022</w:t>
      </w:r>
    </w:p>
    <w:p w14:paraId="5171B726" w14:textId="128C2059" w:rsidR="005354F3" w:rsidRDefault="005354F3" w:rsidP="00DB6BB5">
      <w:pPr>
        <w:pStyle w:val="ListBullet"/>
        <w:numPr>
          <w:ilvl w:val="0"/>
          <w:numId w:val="0"/>
        </w:numPr>
        <w:spacing w:line="240" w:lineRule="auto"/>
        <w:ind w:left="720"/>
        <w:rPr>
          <w:rFonts w:ascii="Garamond" w:hAnsi="Garamond" w:cstheme="minorHAnsi"/>
          <w:sz w:val="24"/>
          <w:szCs w:val="24"/>
        </w:rPr>
      </w:pPr>
    </w:p>
    <w:p w14:paraId="352075EC" w14:textId="1533546E" w:rsidR="005354F3" w:rsidRDefault="005354F3" w:rsidP="005354F3">
      <w:pPr>
        <w:pStyle w:val="ListBullet"/>
        <w:numPr>
          <w:ilvl w:val="0"/>
          <w:numId w:val="0"/>
        </w:numPr>
        <w:spacing w:line="240" w:lineRule="auto"/>
        <w:ind w:left="720"/>
        <w:rPr>
          <w:rFonts w:ascii="Garamond" w:hAnsi="Garamond" w:cstheme="minorHAnsi"/>
          <w:sz w:val="24"/>
          <w:szCs w:val="24"/>
        </w:rPr>
      </w:pPr>
      <w:r w:rsidRPr="00205403">
        <w:rPr>
          <w:rFonts w:ascii="Garamond" w:hAnsi="Garamond" w:cstheme="minorHAnsi"/>
          <w:color w:val="auto"/>
          <w:sz w:val="24"/>
          <w:szCs w:val="24"/>
        </w:rPr>
        <w:t xml:space="preserve">Fellowship Pod: </w:t>
      </w:r>
      <w:r>
        <w:rPr>
          <w:rFonts w:ascii="Garamond" w:hAnsi="Garamond" w:cstheme="minorHAnsi"/>
          <w:color w:val="auto"/>
          <w:sz w:val="24"/>
          <w:szCs w:val="24"/>
        </w:rPr>
        <w:t>Writers “Care Work” Collective</w:t>
      </w:r>
      <w:r w:rsidRPr="00205403">
        <w:rPr>
          <w:rFonts w:ascii="Garamond" w:hAnsi="Garamond" w:cstheme="minorHAnsi"/>
          <w:color w:val="auto"/>
          <w:sz w:val="24"/>
          <w:szCs w:val="24"/>
        </w:rPr>
        <w:t xml:space="preserve"> | </w:t>
      </w:r>
      <w:r w:rsidRPr="00205403">
        <w:rPr>
          <w:rFonts w:ascii="Garamond" w:hAnsi="Garamond" w:cstheme="minorHAnsi"/>
          <w:sz w:val="24"/>
          <w:szCs w:val="24"/>
        </w:rPr>
        <w:t>Coalition of Feminist Scholars in the History of Rhetoric and Composition</w:t>
      </w:r>
      <w:r>
        <w:rPr>
          <w:rFonts w:ascii="Garamond" w:hAnsi="Garamond" w:cstheme="minorHAnsi"/>
          <w:sz w:val="24"/>
          <w:szCs w:val="24"/>
        </w:rPr>
        <w:t xml:space="preserve"> | July 2021-</w:t>
      </w:r>
      <w:r w:rsidR="00945672">
        <w:rPr>
          <w:rFonts w:ascii="Garamond" w:hAnsi="Garamond" w:cstheme="minorHAnsi"/>
          <w:sz w:val="24"/>
          <w:szCs w:val="24"/>
        </w:rPr>
        <w:t>June 2022</w:t>
      </w:r>
    </w:p>
    <w:p w14:paraId="7C8ACDC1" w14:textId="74045E0B" w:rsidR="00A21B76" w:rsidRDefault="00A21B76" w:rsidP="005354F3">
      <w:pPr>
        <w:pStyle w:val="ListBullet"/>
        <w:numPr>
          <w:ilvl w:val="0"/>
          <w:numId w:val="0"/>
        </w:numPr>
        <w:spacing w:line="240" w:lineRule="auto"/>
        <w:ind w:left="720"/>
        <w:rPr>
          <w:rFonts w:ascii="Garamond" w:hAnsi="Garamond" w:cstheme="minorHAnsi"/>
          <w:sz w:val="24"/>
          <w:szCs w:val="24"/>
        </w:rPr>
      </w:pPr>
    </w:p>
    <w:p w14:paraId="6698D2CA" w14:textId="4A5C91A2" w:rsidR="00A21B76" w:rsidRDefault="00A21B76" w:rsidP="005354F3">
      <w:pPr>
        <w:pStyle w:val="ListBullet"/>
        <w:numPr>
          <w:ilvl w:val="0"/>
          <w:numId w:val="0"/>
        </w:numPr>
        <w:spacing w:line="240" w:lineRule="auto"/>
        <w:ind w:left="720"/>
        <w:rPr>
          <w:rFonts w:ascii="Garamond" w:hAnsi="Garamond" w:cstheme="minorHAnsi"/>
          <w:sz w:val="24"/>
          <w:szCs w:val="24"/>
        </w:rPr>
      </w:pPr>
      <w:r>
        <w:rPr>
          <w:rFonts w:ascii="Garamond" w:hAnsi="Garamond" w:cstheme="minorHAnsi"/>
          <w:sz w:val="24"/>
          <w:szCs w:val="24"/>
        </w:rPr>
        <w:t>Resisting Institutional Methodologies in the FYW Practicum | Massachusetts Maritime Academy, 5 November 2021</w:t>
      </w:r>
    </w:p>
    <w:p w14:paraId="5C4BC11A" w14:textId="613BE6B3" w:rsidR="00CA2FF0" w:rsidRDefault="00CA2FF0" w:rsidP="005354F3">
      <w:pPr>
        <w:pStyle w:val="ListBullet"/>
        <w:numPr>
          <w:ilvl w:val="0"/>
          <w:numId w:val="0"/>
        </w:numPr>
        <w:spacing w:line="240" w:lineRule="auto"/>
        <w:ind w:left="720"/>
        <w:rPr>
          <w:rFonts w:ascii="Garamond" w:hAnsi="Garamond" w:cstheme="minorHAnsi"/>
          <w:sz w:val="24"/>
          <w:szCs w:val="24"/>
        </w:rPr>
      </w:pPr>
    </w:p>
    <w:p w14:paraId="520E3C37" w14:textId="102D930C" w:rsidR="00CA2FF0" w:rsidRDefault="00CA2FF0" w:rsidP="005354F3">
      <w:pPr>
        <w:pStyle w:val="ListBullet"/>
        <w:numPr>
          <w:ilvl w:val="0"/>
          <w:numId w:val="0"/>
        </w:numPr>
        <w:spacing w:line="240" w:lineRule="auto"/>
        <w:ind w:left="720"/>
        <w:rPr>
          <w:rFonts w:ascii="Garamond" w:hAnsi="Garamond" w:cstheme="minorHAnsi"/>
          <w:sz w:val="24"/>
          <w:szCs w:val="24"/>
        </w:rPr>
      </w:pPr>
      <w:r>
        <w:rPr>
          <w:rFonts w:ascii="Garamond" w:hAnsi="Garamond" w:cstheme="minorHAnsi"/>
          <w:sz w:val="24"/>
          <w:szCs w:val="24"/>
        </w:rPr>
        <w:t xml:space="preserve">Ungrading Edcamp | </w:t>
      </w:r>
      <w:r w:rsidR="00306E21">
        <w:rPr>
          <w:rFonts w:ascii="Garamond" w:hAnsi="Garamond" w:cstheme="minorHAnsi"/>
          <w:sz w:val="24"/>
          <w:szCs w:val="24"/>
        </w:rPr>
        <w:t>Howard Community College, 4 November 2021-6 November 2021</w:t>
      </w:r>
    </w:p>
    <w:p w14:paraId="2D51A566" w14:textId="5D296746" w:rsidR="005F1D2D" w:rsidRDefault="005F1D2D" w:rsidP="005354F3">
      <w:pPr>
        <w:pStyle w:val="ListBullet"/>
        <w:numPr>
          <w:ilvl w:val="0"/>
          <w:numId w:val="0"/>
        </w:numPr>
        <w:spacing w:line="240" w:lineRule="auto"/>
        <w:ind w:left="720"/>
        <w:rPr>
          <w:rFonts w:ascii="Garamond" w:hAnsi="Garamond" w:cstheme="minorHAnsi"/>
          <w:sz w:val="24"/>
          <w:szCs w:val="24"/>
        </w:rPr>
      </w:pPr>
    </w:p>
    <w:p w14:paraId="18F2FA98" w14:textId="58B59D33" w:rsidR="00CA2FF0" w:rsidRDefault="002B37D5" w:rsidP="00CA2FF0">
      <w:pPr>
        <w:pStyle w:val="ListBullet"/>
        <w:numPr>
          <w:ilvl w:val="0"/>
          <w:numId w:val="0"/>
        </w:numPr>
        <w:spacing w:line="240" w:lineRule="auto"/>
        <w:ind w:left="720"/>
        <w:rPr>
          <w:rFonts w:ascii="Garamond" w:hAnsi="Garamond" w:cstheme="minorHAnsi"/>
          <w:sz w:val="24"/>
          <w:szCs w:val="24"/>
        </w:rPr>
      </w:pPr>
      <w:r>
        <w:rPr>
          <w:rFonts w:ascii="Garamond" w:hAnsi="Garamond" w:cstheme="minorHAnsi"/>
          <w:sz w:val="24"/>
          <w:szCs w:val="24"/>
        </w:rPr>
        <w:t xml:space="preserve">Blackness Is, Blackness Ain’t: Racial Storytelling as Activism | </w:t>
      </w:r>
      <w:r w:rsidR="0009239A">
        <w:rPr>
          <w:rFonts w:ascii="Garamond" w:hAnsi="Garamond" w:cstheme="minorHAnsi"/>
          <w:sz w:val="24"/>
          <w:szCs w:val="24"/>
        </w:rPr>
        <w:t>Storytelling and Activism Speaker Series | Michigan State University, 4 November 2021</w:t>
      </w:r>
    </w:p>
    <w:p w14:paraId="5107F077" w14:textId="77777777" w:rsidR="002B37D5" w:rsidRDefault="002B37D5" w:rsidP="005354F3">
      <w:pPr>
        <w:pStyle w:val="ListBullet"/>
        <w:numPr>
          <w:ilvl w:val="0"/>
          <w:numId w:val="0"/>
        </w:numPr>
        <w:spacing w:line="240" w:lineRule="auto"/>
        <w:ind w:left="720"/>
        <w:rPr>
          <w:rFonts w:ascii="Garamond" w:hAnsi="Garamond" w:cstheme="minorHAnsi"/>
          <w:sz w:val="24"/>
          <w:szCs w:val="24"/>
        </w:rPr>
      </w:pPr>
    </w:p>
    <w:p w14:paraId="186BDE12" w14:textId="6EFF3E5A" w:rsidR="00044559" w:rsidRDefault="00044559" w:rsidP="005354F3">
      <w:pPr>
        <w:pStyle w:val="ListBullet"/>
        <w:numPr>
          <w:ilvl w:val="0"/>
          <w:numId w:val="0"/>
        </w:numPr>
        <w:spacing w:line="240" w:lineRule="auto"/>
        <w:ind w:left="720"/>
        <w:rPr>
          <w:rFonts w:ascii="Garamond" w:hAnsi="Garamond" w:cstheme="minorHAnsi"/>
          <w:sz w:val="24"/>
          <w:szCs w:val="24"/>
        </w:rPr>
      </w:pPr>
      <w:r>
        <w:rPr>
          <w:rFonts w:ascii="Garamond" w:hAnsi="Garamond" w:cstheme="minorHAnsi"/>
          <w:sz w:val="24"/>
          <w:szCs w:val="24"/>
        </w:rPr>
        <w:t>Incorporating CLD Considerations at the Level of Instruction | English Language Learning Licensure Workshop | University of Northern Colorado, 29 October 2021</w:t>
      </w:r>
    </w:p>
    <w:p w14:paraId="2B637B7D" w14:textId="77777777" w:rsidR="00044559" w:rsidRDefault="00044559" w:rsidP="005354F3">
      <w:pPr>
        <w:pStyle w:val="ListBullet"/>
        <w:numPr>
          <w:ilvl w:val="0"/>
          <w:numId w:val="0"/>
        </w:numPr>
        <w:spacing w:line="240" w:lineRule="auto"/>
        <w:ind w:left="720"/>
        <w:rPr>
          <w:rFonts w:ascii="Garamond" w:hAnsi="Garamond" w:cstheme="minorHAnsi"/>
          <w:sz w:val="24"/>
          <w:szCs w:val="24"/>
        </w:rPr>
      </w:pPr>
    </w:p>
    <w:p w14:paraId="163722B2" w14:textId="783A6DF3" w:rsidR="005F1D2D" w:rsidRDefault="005F1D2D" w:rsidP="005354F3">
      <w:pPr>
        <w:pStyle w:val="ListBullet"/>
        <w:numPr>
          <w:ilvl w:val="0"/>
          <w:numId w:val="0"/>
        </w:numPr>
        <w:spacing w:line="240" w:lineRule="auto"/>
        <w:ind w:left="720"/>
        <w:rPr>
          <w:rFonts w:ascii="Garamond" w:hAnsi="Garamond" w:cstheme="minorHAnsi"/>
          <w:sz w:val="24"/>
          <w:szCs w:val="24"/>
        </w:rPr>
      </w:pPr>
      <w:r>
        <w:rPr>
          <w:rFonts w:ascii="Garamond" w:hAnsi="Garamond" w:cstheme="minorHAnsi"/>
          <w:sz w:val="24"/>
          <w:szCs w:val="24"/>
        </w:rPr>
        <w:t>Conference on Community Writing</w:t>
      </w:r>
      <w:r w:rsidR="00C20A42">
        <w:rPr>
          <w:rFonts w:ascii="Garamond" w:hAnsi="Garamond" w:cstheme="minorHAnsi"/>
          <w:sz w:val="24"/>
          <w:szCs w:val="24"/>
        </w:rPr>
        <w:t xml:space="preserve"> | The George Washington University, </w:t>
      </w:r>
      <w:r w:rsidR="00C639CE">
        <w:rPr>
          <w:rFonts w:ascii="Garamond" w:hAnsi="Garamond" w:cstheme="minorHAnsi"/>
          <w:sz w:val="24"/>
          <w:szCs w:val="24"/>
        </w:rPr>
        <w:t>October 2021</w:t>
      </w:r>
    </w:p>
    <w:p w14:paraId="0E348EBB" w14:textId="6C760072" w:rsidR="00D64906" w:rsidRDefault="00D64906" w:rsidP="005354F3">
      <w:pPr>
        <w:pStyle w:val="ListBullet"/>
        <w:numPr>
          <w:ilvl w:val="0"/>
          <w:numId w:val="0"/>
        </w:numPr>
        <w:spacing w:line="240" w:lineRule="auto"/>
        <w:ind w:left="720"/>
        <w:rPr>
          <w:rFonts w:ascii="Garamond" w:hAnsi="Garamond" w:cstheme="minorHAnsi"/>
          <w:sz w:val="24"/>
          <w:szCs w:val="24"/>
        </w:rPr>
      </w:pPr>
    </w:p>
    <w:p w14:paraId="382904C9" w14:textId="6C0C46E7" w:rsidR="00AB17C6" w:rsidRDefault="00AB17C6" w:rsidP="00AB17C6">
      <w:pPr>
        <w:pStyle w:val="ListBullet"/>
        <w:numPr>
          <w:ilvl w:val="0"/>
          <w:numId w:val="0"/>
        </w:numPr>
        <w:spacing w:line="240" w:lineRule="auto"/>
        <w:ind w:left="720"/>
        <w:rPr>
          <w:rFonts w:ascii="Garamond" w:hAnsi="Garamond" w:cstheme="minorHAnsi"/>
          <w:color w:val="auto"/>
          <w:sz w:val="24"/>
          <w:szCs w:val="24"/>
        </w:rPr>
      </w:pPr>
      <w:r>
        <w:rPr>
          <w:rFonts w:ascii="Garamond" w:hAnsi="Garamond" w:cstheme="minorHAnsi"/>
          <w:color w:val="auto"/>
          <w:sz w:val="24"/>
          <w:szCs w:val="24"/>
        </w:rPr>
        <w:t>Supporting Student Success with an Equity-Minded Syllabus | Center for Enhancement of Teaching &amp; Learning Workshop Series | University of Northern Colorado, October 2021</w:t>
      </w:r>
    </w:p>
    <w:p w14:paraId="308D4F54" w14:textId="77777777" w:rsidR="00AB17C6" w:rsidRDefault="00AB17C6" w:rsidP="005354F3">
      <w:pPr>
        <w:pStyle w:val="ListBullet"/>
        <w:numPr>
          <w:ilvl w:val="0"/>
          <w:numId w:val="0"/>
        </w:numPr>
        <w:spacing w:line="240" w:lineRule="auto"/>
        <w:ind w:left="720"/>
        <w:rPr>
          <w:rFonts w:ascii="Garamond" w:hAnsi="Garamond" w:cstheme="minorHAnsi"/>
          <w:sz w:val="24"/>
          <w:szCs w:val="24"/>
        </w:rPr>
      </w:pPr>
    </w:p>
    <w:p w14:paraId="616799D8" w14:textId="7754EB66" w:rsidR="001E1A5C" w:rsidRDefault="001E1A5C" w:rsidP="005354F3">
      <w:pPr>
        <w:pStyle w:val="ListBullet"/>
        <w:numPr>
          <w:ilvl w:val="0"/>
          <w:numId w:val="0"/>
        </w:numPr>
        <w:spacing w:line="240" w:lineRule="auto"/>
        <w:ind w:left="720"/>
        <w:rPr>
          <w:rFonts w:ascii="Garamond" w:hAnsi="Garamond" w:cstheme="minorHAnsi"/>
          <w:sz w:val="24"/>
          <w:szCs w:val="24"/>
        </w:rPr>
      </w:pPr>
      <w:r>
        <w:rPr>
          <w:rFonts w:ascii="Garamond" w:hAnsi="Garamond" w:cstheme="minorHAnsi"/>
          <w:sz w:val="24"/>
          <w:szCs w:val="24"/>
        </w:rPr>
        <w:t xml:space="preserve">Supporting Student Success Through Teaching &amp; Learning | </w:t>
      </w:r>
      <w:r w:rsidR="00F04DE0">
        <w:rPr>
          <w:rFonts w:ascii="Garamond" w:hAnsi="Garamond" w:cstheme="minorHAnsi"/>
          <w:sz w:val="24"/>
          <w:szCs w:val="24"/>
        </w:rPr>
        <w:t xml:space="preserve">Division of </w:t>
      </w:r>
      <w:r>
        <w:rPr>
          <w:rFonts w:ascii="Garamond" w:hAnsi="Garamond" w:cstheme="minorHAnsi"/>
          <w:sz w:val="24"/>
          <w:szCs w:val="24"/>
        </w:rPr>
        <w:t xml:space="preserve">Academic Effectiveness </w:t>
      </w:r>
      <w:r w:rsidR="00F04DE0">
        <w:rPr>
          <w:rFonts w:ascii="Garamond" w:hAnsi="Garamond" w:cstheme="minorHAnsi"/>
          <w:sz w:val="24"/>
          <w:szCs w:val="24"/>
        </w:rPr>
        <w:t>|</w:t>
      </w:r>
      <w:r>
        <w:rPr>
          <w:rFonts w:ascii="Garamond" w:hAnsi="Garamond" w:cstheme="minorHAnsi"/>
          <w:sz w:val="24"/>
          <w:szCs w:val="24"/>
        </w:rPr>
        <w:t xml:space="preserve"> University of </w:t>
      </w:r>
      <w:r w:rsidR="00F04DE0">
        <w:rPr>
          <w:rFonts w:ascii="Garamond" w:hAnsi="Garamond" w:cstheme="minorHAnsi"/>
          <w:sz w:val="24"/>
          <w:szCs w:val="24"/>
        </w:rPr>
        <w:t>Northern Colorado, 30 September 2021</w:t>
      </w:r>
    </w:p>
    <w:p w14:paraId="5357E55D" w14:textId="77777777" w:rsidR="001E1A5C" w:rsidRDefault="001E1A5C" w:rsidP="005354F3">
      <w:pPr>
        <w:pStyle w:val="ListBullet"/>
        <w:numPr>
          <w:ilvl w:val="0"/>
          <w:numId w:val="0"/>
        </w:numPr>
        <w:spacing w:line="240" w:lineRule="auto"/>
        <w:ind w:left="720"/>
        <w:rPr>
          <w:rFonts w:ascii="Garamond" w:hAnsi="Garamond" w:cstheme="minorHAnsi"/>
          <w:sz w:val="24"/>
          <w:szCs w:val="24"/>
        </w:rPr>
      </w:pPr>
    </w:p>
    <w:p w14:paraId="6AC1FD74" w14:textId="5E85F013" w:rsidR="00D64906" w:rsidRDefault="00D64906" w:rsidP="005354F3">
      <w:pPr>
        <w:pStyle w:val="ListBullet"/>
        <w:numPr>
          <w:ilvl w:val="0"/>
          <w:numId w:val="0"/>
        </w:numPr>
        <w:spacing w:line="240" w:lineRule="auto"/>
        <w:ind w:left="720"/>
        <w:rPr>
          <w:rFonts w:ascii="Garamond" w:hAnsi="Garamond" w:cstheme="minorHAnsi"/>
          <w:sz w:val="24"/>
          <w:szCs w:val="24"/>
        </w:rPr>
      </w:pPr>
      <w:r>
        <w:rPr>
          <w:rFonts w:ascii="Garamond" w:hAnsi="Garamond" w:cstheme="minorHAnsi"/>
          <w:sz w:val="24"/>
          <w:szCs w:val="24"/>
        </w:rPr>
        <w:t>Antiracist Teaching, Language, and Assessment Conference |</w:t>
      </w:r>
      <w:r w:rsidR="00F15938">
        <w:rPr>
          <w:rFonts w:ascii="Garamond" w:hAnsi="Garamond" w:cstheme="minorHAnsi"/>
          <w:sz w:val="24"/>
          <w:szCs w:val="24"/>
        </w:rPr>
        <w:t xml:space="preserve"> Ohio State University,</w:t>
      </w:r>
      <w:r>
        <w:rPr>
          <w:rFonts w:ascii="Garamond" w:hAnsi="Garamond" w:cstheme="minorHAnsi"/>
          <w:sz w:val="24"/>
          <w:szCs w:val="24"/>
        </w:rPr>
        <w:t xml:space="preserve"> September 2021</w:t>
      </w:r>
      <w:r w:rsidR="00F15938">
        <w:rPr>
          <w:rFonts w:ascii="Garamond" w:hAnsi="Garamond" w:cstheme="minorHAnsi"/>
          <w:sz w:val="24"/>
          <w:szCs w:val="24"/>
        </w:rPr>
        <w:t>-October 2021</w:t>
      </w:r>
    </w:p>
    <w:p w14:paraId="5F2A4A6A" w14:textId="7475A5B9" w:rsidR="00B75C22" w:rsidRDefault="00B75C22" w:rsidP="005354F3">
      <w:pPr>
        <w:pStyle w:val="ListBullet"/>
        <w:numPr>
          <w:ilvl w:val="0"/>
          <w:numId w:val="0"/>
        </w:numPr>
        <w:spacing w:line="240" w:lineRule="auto"/>
        <w:ind w:left="720"/>
        <w:rPr>
          <w:rFonts w:ascii="Garamond" w:hAnsi="Garamond" w:cstheme="minorHAnsi"/>
          <w:color w:val="auto"/>
          <w:sz w:val="24"/>
          <w:szCs w:val="24"/>
        </w:rPr>
      </w:pPr>
    </w:p>
    <w:p w14:paraId="6063B13A" w14:textId="12241DE7" w:rsidR="00B75C22" w:rsidRPr="00205403" w:rsidRDefault="00B75C22" w:rsidP="005354F3">
      <w:pPr>
        <w:pStyle w:val="ListBullet"/>
        <w:numPr>
          <w:ilvl w:val="0"/>
          <w:numId w:val="0"/>
        </w:numPr>
        <w:spacing w:line="240" w:lineRule="auto"/>
        <w:ind w:left="720"/>
        <w:rPr>
          <w:rFonts w:ascii="Garamond" w:hAnsi="Garamond" w:cstheme="minorHAnsi"/>
          <w:color w:val="auto"/>
          <w:sz w:val="24"/>
          <w:szCs w:val="24"/>
        </w:rPr>
      </w:pPr>
      <w:r>
        <w:rPr>
          <w:rFonts w:ascii="Garamond" w:hAnsi="Garamond" w:cstheme="minorHAnsi"/>
          <w:color w:val="auto"/>
          <w:sz w:val="24"/>
          <w:szCs w:val="24"/>
        </w:rPr>
        <w:t xml:space="preserve">Equity and Inclusion Foundations Training | </w:t>
      </w:r>
      <w:r w:rsidR="00C262F3">
        <w:rPr>
          <w:rFonts w:ascii="Garamond" w:hAnsi="Garamond" w:cstheme="minorHAnsi"/>
          <w:color w:val="auto"/>
          <w:sz w:val="24"/>
          <w:szCs w:val="24"/>
        </w:rPr>
        <w:t>Understanding &amp; Navigating Inclusion Through Education (UNITE) | University of Northern Colorado, September 2021</w:t>
      </w:r>
      <w:r>
        <w:rPr>
          <w:rFonts w:ascii="Garamond" w:hAnsi="Garamond" w:cstheme="minorHAnsi"/>
          <w:color w:val="auto"/>
          <w:sz w:val="24"/>
          <w:szCs w:val="24"/>
        </w:rPr>
        <w:t xml:space="preserve"> </w:t>
      </w:r>
    </w:p>
    <w:p w14:paraId="2B126966" w14:textId="77777777" w:rsidR="00221DC4" w:rsidRPr="00205403" w:rsidRDefault="00221DC4" w:rsidP="00DB6BB5">
      <w:pPr>
        <w:pStyle w:val="ListBullet"/>
        <w:numPr>
          <w:ilvl w:val="0"/>
          <w:numId w:val="0"/>
        </w:numPr>
        <w:spacing w:line="240" w:lineRule="auto"/>
        <w:ind w:left="720"/>
        <w:rPr>
          <w:rFonts w:ascii="Garamond" w:hAnsi="Garamond" w:cstheme="minorHAnsi"/>
          <w:color w:val="auto"/>
          <w:sz w:val="24"/>
          <w:szCs w:val="24"/>
        </w:rPr>
      </w:pPr>
    </w:p>
    <w:p w14:paraId="13DEA5D2" w14:textId="630FDF0B" w:rsidR="005A367A" w:rsidRPr="00205403" w:rsidRDefault="005A367A" w:rsidP="00255D71">
      <w:pPr>
        <w:pStyle w:val="ListBullet"/>
        <w:numPr>
          <w:ilvl w:val="0"/>
          <w:numId w:val="0"/>
        </w:numPr>
        <w:spacing w:line="240" w:lineRule="auto"/>
        <w:ind w:left="720"/>
        <w:rPr>
          <w:rFonts w:ascii="Garamond" w:hAnsi="Garamond" w:cstheme="minorHAnsi"/>
          <w:color w:val="auto"/>
          <w:sz w:val="24"/>
          <w:szCs w:val="24"/>
        </w:rPr>
      </w:pPr>
      <w:r w:rsidRPr="00205403">
        <w:rPr>
          <w:rFonts w:ascii="Garamond" w:hAnsi="Garamond" w:cstheme="minorHAnsi"/>
          <w:color w:val="auto"/>
          <w:sz w:val="24"/>
          <w:szCs w:val="24"/>
        </w:rPr>
        <w:t>Toward the Antiracist Conference: Reckoning with the Past, Reimagining the Present | Thomas R. Watson Conference | University of Louisville, April 2021</w:t>
      </w:r>
    </w:p>
    <w:p w14:paraId="1FB3A04C" w14:textId="77777777" w:rsidR="005A367A" w:rsidRPr="00205403" w:rsidRDefault="005A367A" w:rsidP="00255D71">
      <w:pPr>
        <w:pStyle w:val="ListBullet"/>
        <w:numPr>
          <w:ilvl w:val="0"/>
          <w:numId w:val="0"/>
        </w:numPr>
        <w:spacing w:line="240" w:lineRule="auto"/>
        <w:ind w:left="720"/>
        <w:rPr>
          <w:rFonts w:ascii="Garamond" w:hAnsi="Garamond" w:cstheme="minorHAnsi"/>
          <w:color w:val="auto"/>
          <w:sz w:val="24"/>
          <w:szCs w:val="24"/>
        </w:rPr>
      </w:pPr>
    </w:p>
    <w:p w14:paraId="41779C80" w14:textId="1D9A1FF4" w:rsidR="006379F1" w:rsidRDefault="006379F1" w:rsidP="00255D71">
      <w:pPr>
        <w:pStyle w:val="ListBullet"/>
        <w:numPr>
          <w:ilvl w:val="0"/>
          <w:numId w:val="0"/>
        </w:numPr>
        <w:spacing w:line="240" w:lineRule="auto"/>
        <w:ind w:left="720"/>
        <w:rPr>
          <w:rFonts w:ascii="Garamond" w:hAnsi="Garamond" w:cstheme="minorHAnsi"/>
          <w:color w:val="auto"/>
          <w:sz w:val="24"/>
          <w:szCs w:val="24"/>
        </w:rPr>
      </w:pPr>
      <w:r>
        <w:rPr>
          <w:rFonts w:ascii="Garamond" w:hAnsi="Garamond" w:cstheme="minorHAnsi"/>
          <w:color w:val="auto"/>
          <w:sz w:val="24"/>
          <w:szCs w:val="24"/>
        </w:rPr>
        <w:t>Supporting Student Success with an Equity-Minded Syllabus | Center for Enhancement of Teaching &amp; Learning Workshop Series | University of Northern Colorado, April 2021</w:t>
      </w:r>
    </w:p>
    <w:p w14:paraId="3CC8A696" w14:textId="77777777" w:rsidR="004521E2" w:rsidRDefault="004521E2" w:rsidP="00255D71">
      <w:pPr>
        <w:pStyle w:val="ListBullet"/>
        <w:numPr>
          <w:ilvl w:val="0"/>
          <w:numId w:val="0"/>
        </w:numPr>
        <w:spacing w:line="240" w:lineRule="auto"/>
        <w:ind w:left="720"/>
        <w:rPr>
          <w:rFonts w:ascii="Garamond" w:hAnsi="Garamond" w:cstheme="minorHAnsi"/>
          <w:color w:val="auto"/>
          <w:sz w:val="24"/>
          <w:szCs w:val="24"/>
        </w:rPr>
      </w:pPr>
    </w:p>
    <w:p w14:paraId="171C6A1F" w14:textId="5375BB91" w:rsidR="002272E6" w:rsidRDefault="002272E6" w:rsidP="00255D71">
      <w:pPr>
        <w:pStyle w:val="ListBullet"/>
        <w:numPr>
          <w:ilvl w:val="0"/>
          <w:numId w:val="0"/>
        </w:numPr>
        <w:spacing w:line="240" w:lineRule="auto"/>
        <w:ind w:left="720"/>
        <w:rPr>
          <w:rFonts w:ascii="Garamond" w:hAnsi="Garamond" w:cstheme="minorHAnsi"/>
          <w:color w:val="auto"/>
          <w:sz w:val="24"/>
          <w:szCs w:val="24"/>
        </w:rPr>
      </w:pPr>
      <w:r>
        <w:rPr>
          <w:rFonts w:ascii="Garamond" w:hAnsi="Garamond" w:cstheme="minorHAnsi"/>
          <w:color w:val="auto"/>
          <w:sz w:val="24"/>
          <w:szCs w:val="24"/>
        </w:rPr>
        <w:t>Revising Rubrics for More Equitable Outcomes: Antiracist Writing Workshop | Dr. Marc Santos</w:t>
      </w:r>
      <w:r w:rsidR="00597325">
        <w:rPr>
          <w:rFonts w:ascii="Garamond" w:hAnsi="Garamond" w:cstheme="minorHAnsi"/>
          <w:color w:val="auto"/>
          <w:sz w:val="24"/>
          <w:szCs w:val="24"/>
        </w:rPr>
        <w:t xml:space="preserve"> | University of Northern Colorado, </w:t>
      </w:r>
      <w:r w:rsidR="005A367A">
        <w:rPr>
          <w:rFonts w:ascii="Garamond" w:hAnsi="Garamond" w:cstheme="minorHAnsi"/>
          <w:color w:val="auto"/>
          <w:sz w:val="24"/>
          <w:szCs w:val="24"/>
        </w:rPr>
        <w:t>April</w:t>
      </w:r>
      <w:r w:rsidR="00597325">
        <w:rPr>
          <w:rFonts w:ascii="Garamond" w:hAnsi="Garamond" w:cstheme="minorHAnsi"/>
          <w:color w:val="auto"/>
          <w:sz w:val="24"/>
          <w:szCs w:val="24"/>
        </w:rPr>
        <w:t xml:space="preserve"> 2021</w:t>
      </w:r>
    </w:p>
    <w:p w14:paraId="60CB9DDA" w14:textId="77777777" w:rsidR="00130120" w:rsidRDefault="00130120" w:rsidP="00255D71">
      <w:pPr>
        <w:pStyle w:val="ListBullet"/>
        <w:numPr>
          <w:ilvl w:val="0"/>
          <w:numId w:val="0"/>
        </w:numPr>
        <w:spacing w:line="240" w:lineRule="auto"/>
        <w:ind w:left="720"/>
        <w:rPr>
          <w:rFonts w:ascii="Garamond" w:hAnsi="Garamond" w:cstheme="minorHAnsi"/>
          <w:color w:val="auto"/>
          <w:sz w:val="24"/>
          <w:szCs w:val="24"/>
        </w:rPr>
      </w:pPr>
    </w:p>
    <w:p w14:paraId="705BB164" w14:textId="381FE9CD" w:rsidR="009A140C" w:rsidRDefault="009A140C" w:rsidP="00255D71">
      <w:pPr>
        <w:pStyle w:val="ListBullet"/>
        <w:numPr>
          <w:ilvl w:val="0"/>
          <w:numId w:val="0"/>
        </w:numPr>
        <w:spacing w:line="240" w:lineRule="auto"/>
        <w:ind w:left="720"/>
        <w:rPr>
          <w:rFonts w:ascii="Garamond" w:hAnsi="Garamond" w:cstheme="minorHAnsi"/>
          <w:color w:val="auto"/>
          <w:sz w:val="24"/>
          <w:szCs w:val="24"/>
        </w:rPr>
      </w:pPr>
      <w:r>
        <w:rPr>
          <w:rFonts w:ascii="Garamond" w:hAnsi="Garamond" w:cstheme="minorHAnsi"/>
          <w:color w:val="auto"/>
          <w:sz w:val="24"/>
          <w:szCs w:val="24"/>
        </w:rPr>
        <w:t>Open Pedagogy, Social Justice, and the Practical Path to Commons-Oriented Learning | Dr. Robin DeRosa</w:t>
      </w:r>
      <w:r w:rsidR="008E5977">
        <w:rPr>
          <w:rFonts w:ascii="Garamond" w:hAnsi="Garamond" w:cstheme="minorHAnsi"/>
          <w:color w:val="auto"/>
          <w:sz w:val="24"/>
          <w:szCs w:val="24"/>
        </w:rPr>
        <w:t xml:space="preserve">, Center for </w:t>
      </w:r>
      <w:r w:rsidR="00081CFE">
        <w:rPr>
          <w:rFonts w:ascii="Garamond" w:hAnsi="Garamond" w:cstheme="minorHAnsi"/>
          <w:color w:val="auto"/>
          <w:sz w:val="24"/>
          <w:szCs w:val="24"/>
        </w:rPr>
        <w:t xml:space="preserve">Enhancement of Teaching &amp; Learning </w:t>
      </w:r>
      <w:r w:rsidR="002272E6">
        <w:rPr>
          <w:rFonts w:ascii="Garamond" w:hAnsi="Garamond" w:cstheme="minorHAnsi"/>
          <w:color w:val="auto"/>
          <w:sz w:val="24"/>
          <w:szCs w:val="24"/>
        </w:rPr>
        <w:t xml:space="preserve">Webinar </w:t>
      </w:r>
      <w:r w:rsidR="00081CFE">
        <w:rPr>
          <w:rFonts w:ascii="Garamond" w:hAnsi="Garamond" w:cstheme="minorHAnsi"/>
          <w:color w:val="auto"/>
          <w:sz w:val="24"/>
          <w:szCs w:val="24"/>
        </w:rPr>
        <w:t>Series</w:t>
      </w:r>
      <w:r w:rsidR="008E5977">
        <w:rPr>
          <w:rFonts w:ascii="Garamond" w:hAnsi="Garamond" w:cstheme="minorHAnsi"/>
          <w:color w:val="auto"/>
          <w:sz w:val="24"/>
          <w:szCs w:val="24"/>
        </w:rPr>
        <w:t xml:space="preserve"> | University of Northern Colorado, March 2021</w:t>
      </w:r>
    </w:p>
    <w:p w14:paraId="137022D1" w14:textId="77777777" w:rsidR="009A140C" w:rsidRDefault="009A140C" w:rsidP="00255D71">
      <w:pPr>
        <w:pStyle w:val="ListBullet"/>
        <w:numPr>
          <w:ilvl w:val="0"/>
          <w:numId w:val="0"/>
        </w:numPr>
        <w:spacing w:line="240" w:lineRule="auto"/>
        <w:ind w:left="720"/>
        <w:rPr>
          <w:rFonts w:ascii="Garamond" w:hAnsi="Garamond" w:cstheme="minorHAnsi"/>
          <w:color w:val="auto"/>
          <w:sz w:val="24"/>
          <w:szCs w:val="24"/>
        </w:rPr>
      </w:pPr>
    </w:p>
    <w:p w14:paraId="77BA762F" w14:textId="6A8219A9" w:rsidR="007D3A24" w:rsidRDefault="007D3A24" w:rsidP="00255D71">
      <w:pPr>
        <w:pStyle w:val="ListBullet"/>
        <w:numPr>
          <w:ilvl w:val="0"/>
          <w:numId w:val="0"/>
        </w:numPr>
        <w:spacing w:line="240" w:lineRule="auto"/>
        <w:ind w:left="720"/>
        <w:rPr>
          <w:rFonts w:ascii="Garamond" w:hAnsi="Garamond" w:cstheme="minorHAnsi"/>
          <w:color w:val="auto"/>
          <w:sz w:val="24"/>
          <w:szCs w:val="24"/>
        </w:rPr>
      </w:pPr>
      <w:r>
        <w:rPr>
          <w:rFonts w:ascii="Garamond" w:hAnsi="Garamond" w:cstheme="minorHAnsi"/>
          <w:color w:val="auto"/>
          <w:sz w:val="24"/>
          <w:szCs w:val="24"/>
        </w:rPr>
        <w:lastRenderedPageBreak/>
        <w:t>Designing for Care and Embracing Ungrading | Dr. Jesse Stommel</w:t>
      </w:r>
      <w:r w:rsidR="00B256C6">
        <w:rPr>
          <w:rFonts w:ascii="Garamond" w:hAnsi="Garamond" w:cstheme="minorHAnsi"/>
          <w:color w:val="auto"/>
          <w:sz w:val="24"/>
          <w:szCs w:val="24"/>
        </w:rPr>
        <w:t>, Institute for Humanities Research Series | Arizona S</w:t>
      </w:r>
      <w:r w:rsidR="006D1A4F">
        <w:rPr>
          <w:rFonts w:ascii="Garamond" w:hAnsi="Garamond" w:cstheme="minorHAnsi"/>
          <w:color w:val="auto"/>
          <w:sz w:val="24"/>
          <w:szCs w:val="24"/>
        </w:rPr>
        <w:t>t</w:t>
      </w:r>
      <w:r w:rsidR="00B256C6">
        <w:rPr>
          <w:rFonts w:ascii="Garamond" w:hAnsi="Garamond" w:cstheme="minorHAnsi"/>
          <w:color w:val="auto"/>
          <w:sz w:val="24"/>
          <w:szCs w:val="24"/>
        </w:rPr>
        <w:t>ate University, February 2021</w:t>
      </w:r>
    </w:p>
    <w:p w14:paraId="1BCEA546" w14:textId="77777777" w:rsidR="007D3A24" w:rsidRDefault="007D3A24" w:rsidP="00255D71">
      <w:pPr>
        <w:pStyle w:val="ListBullet"/>
        <w:numPr>
          <w:ilvl w:val="0"/>
          <w:numId w:val="0"/>
        </w:numPr>
        <w:spacing w:line="240" w:lineRule="auto"/>
        <w:ind w:left="720"/>
        <w:rPr>
          <w:rFonts w:ascii="Garamond" w:hAnsi="Garamond" w:cstheme="minorHAnsi"/>
          <w:color w:val="auto"/>
          <w:sz w:val="24"/>
          <w:szCs w:val="24"/>
        </w:rPr>
      </w:pPr>
    </w:p>
    <w:p w14:paraId="186D66E6" w14:textId="4754D07A" w:rsidR="00D138F6" w:rsidRDefault="003D0B6B" w:rsidP="00255D71">
      <w:pPr>
        <w:pStyle w:val="ListBullet"/>
        <w:numPr>
          <w:ilvl w:val="0"/>
          <w:numId w:val="0"/>
        </w:numPr>
        <w:spacing w:line="240" w:lineRule="auto"/>
        <w:ind w:left="720"/>
        <w:rPr>
          <w:rFonts w:ascii="Garamond" w:hAnsi="Garamond" w:cstheme="minorHAnsi"/>
          <w:color w:val="auto"/>
          <w:sz w:val="24"/>
          <w:szCs w:val="24"/>
        </w:rPr>
      </w:pPr>
      <w:r>
        <w:rPr>
          <w:rFonts w:ascii="Garamond" w:hAnsi="Garamond" w:cstheme="minorHAnsi"/>
          <w:color w:val="auto"/>
          <w:sz w:val="24"/>
          <w:szCs w:val="24"/>
        </w:rPr>
        <w:t xml:space="preserve">Everyday Survival and Collective Action: What We Can Learn from Disabled Faculty About Access and Care </w:t>
      </w:r>
      <w:r w:rsidR="00D138F6">
        <w:rPr>
          <w:rFonts w:ascii="Garamond" w:hAnsi="Garamond" w:cstheme="minorHAnsi"/>
          <w:color w:val="auto"/>
          <w:sz w:val="24"/>
          <w:szCs w:val="24"/>
        </w:rPr>
        <w:t xml:space="preserve">| </w:t>
      </w:r>
      <w:r w:rsidR="00861557">
        <w:rPr>
          <w:rFonts w:ascii="Garamond" w:hAnsi="Garamond" w:cstheme="minorHAnsi"/>
          <w:color w:val="auto"/>
          <w:sz w:val="24"/>
          <w:szCs w:val="24"/>
        </w:rPr>
        <w:t xml:space="preserve">Dr. Margaret Price, </w:t>
      </w:r>
      <w:r>
        <w:rPr>
          <w:rFonts w:ascii="Garamond" w:hAnsi="Garamond" w:cstheme="minorHAnsi"/>
          <w:color w:val="auto"/>
          <w:sz w:val="24"/>
          <w:szCs w:val="24"/>
        </w:rPr>
        <w:t>Writing Centers and Access Series</w:t>
      </w:r>
      <w:r w:rsidR="00861557">
        <w:rPr>
          <w:rFonts w:ascii="Garamond" w:hAnsi="Garamond" w:cstheme="minorHAnsi"/>
          <w:color w:val="auto"/>
          <w:sz w:val="24"/>
          <w:szCs w:val="24"/>
        </w:rPr>
        <w:t xml:space="preserve"> |</w:t>
      </w:r>
      <w:r>
        <w:rPr>
          <w:rFonts w:ascii="Garamond" w:hAnsi="Garamond" w:cstheme="minorHAnsi"/>
          <w:color w:val="auto"/>
          <w:sz w:val="24"/>
          <w:szCs w:val="24"/>
        </w:rPr>
        <w:t xml:space="preserve"> Michigan State University, February 2021</w:t>
      </w:r>
    </w:p>
    <w:p w14:paraId="7FFA01BE" w14:textId="77777777" w:rsidR="00945672" w:rsidRDefault="00945672" w:rsidP="00255D71">
      <w:pPr>
        <w:pStyle w:val="ListBullet"/>
        <w:numPr>
          <w:ilvl w:val="0"/>
          <w:numId w:val="0"/>
        </w:numPr>
        <w:spacing w:line="240" w:lineRule="auto"/>
        <w:ind w:left="720"/>
        <w:rPr>
          <w:rFonts w:ascii="Garamond" w:hAnsi="Garamond" w:cstheme="minorHAnsi"/>
          <w:color w:val="auto"/>
          <w:sz w:val="24"/>
          <w:szCs w:val="24"/>
        </w:rPr>
      </w:pPr>
    </w:p>
    <w:p w14:paraId="50F6C55B" w14:textId="381132E3" w:rsidR="0079147D" w:rsidRDefault="00DF1198" w:rsidP="00255D71">
      <w:pPr>
        <w:pStyle w:val="ListBullet"/>
        <w:numPr>
          <w:ilvl w:val="0"/>
          <w:numId w:val="0"/>
        </w:numPr>
        <w:spacing w:line="240" w:lineRule="auto"/>
        <w:ind w:left="720"/>
        <w:rPr>
          <w:rFonts w:ascii="Garamond" w:hAnsi="Garamond" w:cstheme="minorHAnsi"/>
          <w:color w:val="auto"/>
          <w:sz w:val="24"/>
          <w:szCs w:val="24"/>
        </w:rPr>
      </w:pPr>
      <w:r>
        <w:rPr>
          <w:rFonts w:ascii="Garamond" w:hAnsi="Garamond" w:cstheme="minorHAnsi"/>
          <w:color w:val="auto"/>
          <w:sz w:val="24"/>
          <w:szCs w:val="24"/>
        </w:rPr>
        <w:t>Accommodations During COVID</w:t>
      </w:r>
      <w:r w:rsidR="00CD44F1">
        <w:rPr>
          <w:rFonts w:ascii="Garamond" w:hAnsi="Garamond" w:cstheme="minorHAnsi"/>
          <w:color w:val="auto"/>
          <w:sz w:val="24"/>
          <w:szCs w:val="24"/>
        </w:rPr>
        <w:t xml:space="preserve">: A Q&amp;A with the DRC </w:t>
      </w:r>
      <w:r>
        <w:rPr>
          <w:rFonts w:ascii="Garamond" w:hAnsi="Garamond" w:cstheme="minorHAnsi"/>
          <w:color w:val="auto"/>
          <w:sz w:val="24"/>
          <w:szCs w:val="24"/>
        </w:rPr>
        <w:t>| University of Northern Colorado, January 2021</w:t>
      </w:r>
    </w:p>
    <w:p w14:paraId="20988903" w14:textId="77777777" w:rsidR="0079147D" w:rsidRDefault="0079147D" w:rsidP="00255D71">
      <w:pPr>
        <w:pStyle w:val="ListBullet"/>
        <w:numPr>
          <w:ilvl w:val="0"/>
          <w:numId w:val="0"/>
        </w:numPr>
        <w:spacing w:line="240" w:lineRule="auto"/>
        <w:ind w:left="720"/>
        <w:rPr>
          <w:rFonts w:ascii="Garamond" w:hAnsi="Garamond" w:cstheme="minorHAnsi"/>
          <w:color w:val="auto"/>
          <w:sz w:val="24"/>
          <w:szCs w:val="24"/>
        </w:rPr>
      </w:pPr>
    </w:p>
    <w:p w14:paraId="574D05B9" w14:textId="1601751E" w:rsidR="00DB6BB5" w:rsidRDefault="0079147D" w:rsidP="00255D71">
      <w:pPr>
        <w:pStyle w:val="ListBullet"/>
        <w:numPr>
          <w:ilvl w:val="0"/>
          <w:numId w:val="0"/>
        </w:numPr>
        <w:spacing w:line="240" w:lineRule="auto"/>
        <w:ind w:left="720"/>
        <w:rPr>
          <w:rFonts w:ascii="Garamond" w:hAnsi="Garamond" w:cstheme="minorHAnsi"/>
          <w:color w:val="auto"/>
          <w:sz w:val="24"/>
          <w:szCs w:val="24"/>
        </w:rPr>
      </w:pPr>
      <w:r>
        <w:rPr>
          <w:rFonts w:ascii="Garamond" w:hAnsi="Garamond" w:cstheme="minorHAnsi"/>
          <w:color w:val="auto"/>
          <w:sz w:val="24"/>
          <w:szCs w:val="24"/>
        </w:rPr>
        <w:t>Writing Program Orientation | University of Northern Colorado, January 2021</w:t>
      </w:r>
    </w:p>
    <w:p w14:paraId="6FF02C1F" w14:textId="77777777" w:rsidR="00945672" w:rsidRPr="00F80ECB" w:rsidRDefault="00945672" w:rsidP="00255D71">
      <w:pPr>
        <w:pStyle w:val="ListBullet"/>
        <w:numPr>
          <w:ilvl w:val="0"/>
          <w:numId w:val="0"/>
        </w:numPr>
        <w:spacing w:line="240" w:lineRule="auto"/>
        <w:ind w:left="720"/>
        <w:rPr>
          <w:rFonts w:ascii="Garamond" w:hAnsi="Garamond" w:cstheme="minorHAnsi"/>
          <w:color w:val="auto"/>
          <w:sz w:val="24"/>
          <w:szCs w:val="24"/>
        </w:rPr>
      </w:pPr>
    </w:p>
    <w:p w14:paraId="3C3A60D2" w14:textId="28380623" w:rsidR="0034775F" w:rsidRPr="00F80ECB" w:rsidRDefault="0034775F" w:rsidP="00DA2DD5">
      <w:pPr>
        <w:rPr>
          <w:rFonts w:cstheme="minorHAnsi"/>
          <w:b/>
          <w:sz w:val="32"/>
          <w:szCs w:val="32"/>
        </w:rPr>
      </w:pPr>
      <w:r w:rsidRPr="00F80ECB">
        <w:rPr>
          <w:rFonts w:cstheme="minorHAnsi"/>
          <w:b/>
          <w:sz w:val="32"/>
          <w:szCs w:val="32"/>
        </w:rPr>
        <w:t>{</w:t>
      </w:r>
      <w:r w:rsidR="00F87BF3" w:rsidRPr="00F80ECB">
        <w:rPr>
          <w:rFonts w:cstheme="minorHAnsi"/>
          <w:b/>
          <w:sz w:val="32"/>
          <w:szCs w:val="32"/>
        </w:rPr>
        <w:t>A</w:t>
      </w:r>
      <w:r w:rsidRPr="00F80ECB">
        <w:rPr>
          <w:rFonts w:cstheme="minorHAnsi"/>
          <w:b/>
          <w:sz w:val="32"/>
          <w:szCs w:val="32"/>
        </w:rPr>
        <w:t xml:space="preserve">wards and </w:t>
      </w:r>
      <w:r w:rsidR="00F87BF3" w:rsidRPr="00F80ECB">
        <w:rPr>
          <w:rFonts w:cstheme="minorHAnsi"/>
          <w:b/>
          <w:sz w:val="32"/>
          <w:szCs w:val="32"/>
        </w:rPr>
        <w:t>H</w:t>
      </w:r>
      <w:r w:rsidRPr="00F80ECB">
        <w:rPr>
          <w:rFonts w:cstheme="minorHAnsi"/>
          <w:b/>
          <w:sz w:val="32"/>
          <w:szCs w:val="32"/>
        </w:rPr>
        <w:t>onors}</w:t>
      </w:r>
    </w:p>
    <w:p w14:paraId="76DAA009" w14:textId="77777777" w:rsidR="0034775F" w:rsidRPr="00F80ECB" w:rsidRDefault="0034775F" w:rsidP="0034775F">
      <w:pPr>
        <w:ind w:left="720"/>
        <w:contextualSpacing/>
        <w:rPr>
          <w:rFonts w:cstheme="minorHAnsi"/>
          <w:sz w:val="24"/>
          <w:szCs w:val="24"/>
        </w:rPr>
      </w:pPr>
    </w:p>
    <w:p w14:paraId="16FA4538" w14:textId="1B9328E3" w:rsidR="00945672" w:rsidRDefault="00945672" w:rsidP="0034775F">
      <w:pPr>
        <w:ind w:firstLine="360"/>
        <w:contextualSpacing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professional</w:t>
      </w:r>
    </w:p>
    <w:p w14:paraId="370036CB" w14:textId="11D25F45" w:rsidR="00945672" w:rsidRPr="00945672" w:rsidRDefault="00945672" w:rsidP="0034775F">
      <w:pPr>
        <w:ind w:firstLine="360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8"/>
          <w:szCs w:val="28"/>
        </w:rPr>
        <w:tab/>
      </w:r>
    </w:p>
    <w:p w14:paraId="73E58761" w14:textId="6F950231" w:rsidR="00784A15" w:rsidRDefault="00784A15" w:rsidP="00945672">
      <w:pPr>
        <w:ind w:left="720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Excellence in Online Teaching Award, Runner-up</w:t>
      </w:r>
      <w:r w:rsidR="00DE04A4">
        <w:rPr>
          <w:rFonts w:cstheme="minorHAnsi"/>
          <w:sz w:val="24"/>
          <w:szCs w:val="24"/>
        </w:rPr>
        <w:t>, Texas State University | 2023</w:t>
      </w:r>
    </w:p>
    <w:p w14:paraId="3581F9CE" w14:textId="77777777" w:rsidR="00784A15" w:rsidRDefault="00784A15" w:rsidP="00945672">
      <w:pPr>
        <w:ind w:left="720"/>
        <w:contextualSpacing/>
        <w:rPr>
          <w:rFonts w:cstheme="minorHAnsi"/>
          <w:sz w:val="24"/>
          <w:szCs w:val="24"/>
        </w:rPr>
      </w:pPr>
    </w:p>
    <w:p w14:paraId="2841F0D6" w14:textId="4787883A" w:rsidR="00945672" w:rsidRDefault="00945672" w:rsidP="00945672">
      <w:pPr>
        <w:ind w:left="720"/>
        <w:contextualSpacing/>
        <w:rPr>
          <w:rFonts w:cstheme="minorHAnsi"/>
          <w:b/>
          <w:sz w:val="28"/>
          <w:szCs w:val="28"/>
        </w:rPr>
      </w:pPr>
      <w:r>
        <w:rPr>
          <w:rFonts w:cstheme="minorHAnsi"/>
          <w:sz w:val="24"/>
          <w:szCs w:val="24"/>
        </w:rPr>
        <w:t>Summer Institute Fellowship, Office of Distance and Extended Learning, Texas State University | Summer 2023</w:t>
      </w:r>
    </w:p>
    <w:p w14:paraId="5F883CC0" w14:textId="77777777" w:rsidR="00945672" w:rsidRDefault="00945672" w:rsidP="0034775F">
      <w:pPr>
        <w:ind w:firstLine="360"/>
        <w:contextualSpacing/>
        <w:rPr>
          <w:rFonts w:cstheme="minorHAnsi"/>
          <w:b/>
          <w:sz w:val="28"/>
          <w:szCs w:val="28"/>
        </w:rPr>
      </w:pPr>
    </w:p>
    <w:p w14:paraId="1E185427" w14:textId="1A3E351C" w:rsidR="0034775F" w:rsidRPr="00F80ECB" w:rsidRDefault="0034775F" w:rsidP="0034775F">
      <w:pPr>
        <w:ind w:firstLine="360"/>
        <w:contextualSpacing/>
        <w:rPr>
          <w:rFonts w:cstheme="minorHAnsi"/>
          <w:sz w:val="24"/>
          <w:szCs w:val="24"/>
        </w:rPr>
      </w:pPr>
      <w:r w:rsidRPr="00F80ECB">
        <w:rPr>
          <w:rFonts w:cstheme="minorHAnsi"/>
          <w:b/>
          <w:sz w:val="28"/>
          <w:szCs w:val="28"/>
        </w:rPr>
        <w:t>graduate</w:t>
      </w:r>
    </w:p>
    <w:p w14:paraId="54B5297F" w14:textId="77777777" w:rsidR="0034775F" w:rsidRPr="00F80ECB" w:rsidRDefault="0034775F" w:rsidP="0034775F">
      <w:pPr>
        <w:pStyle w:val="ListBullet"/>
        <w:numPr>
          <w:ilvl w:val="0"/>
          <w:numId w:val="0"/>
        </w:numPr>
        <w:spacing w:line="240" w:lineRule="auto"/>
        <w:ind w:left="720"/>
        <w:rPr>
          <w:rFonts w:ascii="Garamond" w:hAnsi="Garamond" w:cstheme="minorHAnsi"/>
          <w:color w:val="auto"/>
          <w:sz w:val="24"/>
          <w:szCs w:val="24"/>
        </w:rPr>
      </w:pPr>
    </w:p>
    <w:p w14:paraId="4D3DCACD" w14:textId="3736E4CB" w:rsidR="0092244A" w:rsidRPr="00F80ECB" w:rsidRDefault="0092244A" w:rsidP="0034775F">
      <w:pPr>
        <w:pStyle w:val="ListBullet"/>
        <w:numPr>
          <w:ilvl w:val="0"/>
          <w:numId w:val="0"/>
        </w:numPr>
        <w:spacing w:line="240" w:lineRule="auto"/>
        <w:ind w:left="720"/>
        <w:rPr>
          <w:rFonts w:ascii="Garamond" w:hAnsi="Garamond" w:cstheme="minorHAnsi"/>
          <w:color w:val="auto"/>
          <w:sz w:val="24"/>
          <w:szCs w:val="24"/>
        </w:rPr>
      </w:pPr>
      <w:r w:rsidRPr="00F80ECB">
        <w:rPr>
          <w:rFonts w:ascii="Garamond" w:hAnsi="Garamond" w:cstheme="minorHAnsi"/>
          <w:color w:val="auto"/>
          <w:sz w:val="24"/>
          <w:szCs w:val="24"/>
        </w:rPr>
        <w:t>Dissertation Completion Fellowship</w:t>
      </w:r>
      <w:r w:rsidR="00B34DD1" w:rsidRPr="00F80ECB">
        <w:rPr>
          <w:rFonts w:ascii="Garamond" w:hAnsi="Garamond" w:cstheme="minorHAnsi"/>
          <w:color w:val="auto"/>
          <w:sz w:val="24"/>
          <w:szCs w:val="24"/>
        </w:rPr>
        <w:t>, Michigan State University</w:t>
      </w:r>
      <w:r w:rsidRPr="00F80ECB">
        <w:rPr>
          <w:rFonts w:ascii="Garamond" w:hAnsi="Garamond" w:cstheme="minorHAnsi"/>
          <w:color w:val="auto"/>
          <w:sz w:val="24"/>
          <w:szCs w:val="24"/>
        </w:rPr>
        <w:t xml:space="preserve"> </w:t>
      </w:r>
      <w:r w:rsidR="00983FF6" w:rsidRPr="00F80ECB">
        <w:rPr>
          <w:rFonts w:ascii="Garamond" w:hAnsi="Garamond" w:cstheme="minorHAnsi"/>
          <w:color w:val="auto"/>
          <w:sz w:val="24"/>
          <w:szCs w:val="24"/>
        </w:rPr>
        <w:t xml:space="preserve">| </w:t>
      </w:r>
      <w:r w:rsidRPr="00F80ECB">
        <w:rPr>
          <w:rFonts w:ascii="Garamond" w:hAnsi="Garamond" w:cstheme="minorHAnsi"/>
          <w:color w:val="auto"/>
          <w:sz w:val="24"/>
          <w:szCs w:val="24"/>
        </w:rPr>
        <w:t>Spring 2019</w:t>
      </w:r>
    </w:p>
    <w:p w14:paraId="0DDF6642" w14:textId="77777777" w:rsidR="0034775F" w:rsidRPr="00F80ECB" w:rsidRDefault="0034775F" w:rsidP="0034775F">
      <w:pPr>
        <w:pStyle w:val="ListBullet"/>
        <w:numPr>
          <w:ilvl w:val="0"/>
          <w:numId w:val="0"/>
        </w:numPr>
        <w:spacing w:line="240" w:lineRule="auto"/>
        <w:ind w:left="720"/>
        <w:rPr>
          <w:rFonts w:ascii="Garamond" w:hAnsi="Garamond" w:cstheme="minorHAnsi"/>
          <w:color w:val="auto"/>
          <w:sz w:val="24"/>
          <w:szCs w:val="24"/>
        </w:rPr>
      </w:pPr>
    </w:p>
    <w:p w14:paraId="569A09D1" w14:textId="2F81D38B" w:rsidR="0092244A" w:rsidRPr="00F80ECB" w:rsidRDefault="0092244A" w:rsidP="0034775F">
      <w:pPr>
        <w:pStyle w:val="ListBullet"/>
        <w:numPr>
          <w:ilvl w:val="0"/>
          <w:numId w:val="0"/>
        </w:numPr>
        <w:spacing w:line="240" w:lineRule="auto"/>
        <w:ind w:left="720"/>
        <w:rPr>
          <w:rFonts w:ascii="Garamond" w:hAnsi="Garamond" w:cstheme="minorHAnsi"/>
          <w:color w:val="auto"/>
          <w:sz w:val="24"/>
          <w:szCs w:val="24"/>
        </w:rPr>
      </w:pPr>
      <w:r w:rsidRPr="00F80ECB">
        <w:rPr>
          <w:rFonts w:ascii="Garamond" w:hAnsi="Garamond" w:cstheme="minorHAnsi"/>
          <w:color w:val="auto"/>
          <w:sz w:val="24"/>
          <w:szCs w:val="24"/>
        </w:rPr>
        <w:t xml:space="preserve">Digital Publishing Lab Research Fellowship </w:t>
      </w:r>
      <w:r w:rsidR="00983FF6" w:rsidRPr="00F80ECB">
        <w:rPr>
          <w:rFonts w:ascii="Garamond" w:hAnsi="Garamond" w:cstheme="minorHAnsi"/>
          <w:color w:val="auto"/>
          <w:sz w:val="24"/>
          <w:szCs w:val="24"/>
        </w:rPr>
        <w:t xml:space="preserve">| </w:t>
      </w:r>
      <w:r w:rsidRPr="00F80ECB">
        <w:rPr>
          <w:rFonts w:ascii="Garamond" w:hAnsi="Garamond" w:cstheme="minorHAnsi"/>
          <w:color w:val="auto"/>
          <w:sz w:val="24"/>
          <w:szCs w:val="24"/>
        </w:rPr>
        <w:t>Spring 2018</w:t>
      </w:r>
    </w:p>
    <w:p w14:paraId="38FC4A1E" w14:textId="77777777" w:rsidR="0034775F" w:rsidRPr="00F80ECB" w:rsidRDefault="0034775F" w:rsidP="0034775F">
      <w:pPr>
        <w:pStyle w:val="ListBullet"/>
        <w:numPr>
          <w:ilvl w:val="0"/>
          <w:numId w:val="0"/>
        </w:numPr>
        <w:spacing w:line="240" w:lineRule="auto"/>
        <w:ind w:left="720"/>
        <w:rPr>
          <w:rFonts w:ascii="Garamond" w:hAnsi="Garamond" w:cstheme="minorHAnsi"/>
          <w:color w:val="auto"/>
          <w:sz w:val="24"/>
          <w:szCs w:val="24"/>
        </w:rPr>
      </w:pPr>
    </w:p>
    <w:p w14:paraId="6E776D9E" w14:textId="6686093A" w:rsidR="0092244A" w:rsidRPr="00F80ECB" w:rsidRDefault="0092244A" w:rsidP="0034775F">
      <w:pPr>
        <w:pStyle w:val="ListBullet"/>
        <w:numPr>
          <w:ilvl w:val="0"/>
          <w:numId w:val="0"/>
        </w:numPr>
        <w:spacing w:line="240" w:lineRule="auto"/>
        <w:ind w:left="720"/>
        <w:rPr>
          <w:rFonts w:ascii="Garamond" w:hAnsi="Garamond" w:cstheme="minorHAnsi"/>
          <w:color w:val="auto"/>
          <w:sz w:val="24"/>
          <w:szCs w:val="24"/>
        </w:rPr>
      </w:pPr>
      <w:r w:rsidRPr="00F80ECB">
        <w:rPr>
          <w:rFonts w:ascii="Garamond" w:hAnsi="Garamond" w:cstheme="minorHAnsi"/>
          <w:color w:val="auto"/>
          <w:sz w:val="24"/>
          <w:szCs w:val="24"/>
        </w:rPr>
        <w:t xml:space="preserve">Sweetland Fellowship, Digital Rhetoric Collaborative </w:t>
      </w:r>
      <w:r w:rsidR="00983FF6" w:rsidRPr="00F80ECB">
        <w:rPr>
          <w:rFonts w:ascii="Garamond" w:hAnsi="Garamond" w:cstheme="minorHAnsi"/>
          <w:color w:val="auto"/>
          <w:sz w:val="24"/>
          <w:szCs w:val="24"/>
        </w:rPr>
        <w:t xml:space="preserve">| </w:t>
      </w:r>
      <w:r w:rsidRPr="00F80ECB">
        <w:rPr>
          <w:rFonts w:ascii="Garamond" w:hAnsi="Garamond" w:cstheme="minorHAnsi"/>
          <w:color w:val="auto"/>
          <w:sz w:val="24"/>
          <w:szCs w:val="24"/>
        </w:rPr>
        <w:t>2017-2018</w:t>
      </w:r>
    </w:p>
    <w:p w14:paraId="36C03E8E" w14:textId="77777777" w:rsidR="0034775F" w:rsidRPr="00F80ECB" w:rsidRDefault="0034775F" w:rsidP="0034775F">
      <w:pPr>
        <w:pStyle w:val="ListBullet"/>
        <w:numPr>
          <w:ilvl w:val="0"/>
          <w:numId w:val="0"/>
        </w:numPr>
        <w:spacing w:line="240" w:lineRule="auto"/>
        <w:ind w:left="720"/>
        <w:rPr>
          <w:rFonts w:ascii="Garamond" w:hAnsi="Garamond" w:cstheme="minorHAnsi"/>
          <w:color w:val="auto"/>
          <w:sz w:val="24"/>
          <w:szCs w:val="24"/>
        </w:rPr>
      </w:pPr>
    </w:p>
    <w:p w14:paraId="131E08E8" w14:textId="43E908AE" w:rsidR="00150728" w:rsidRPr="00F80ECB" w:rsidRDefault="0092244A" w:rsidP="0034775F">
      <w:pPr>
        <w:pStyle w:val="ListBullet"/>
        <w:numPr>
          <w:ilvl w:val="0"/>
          <w:numId w:val="0"/>
        </w:numPr>
        <w:spacing w:line="240" w:lineRule="auto"/>
        <w:ind w:left="720"/>
        <w:rPr>
          <w:rFonts w:ascii="Garamond" w:hAnsi="Garamond" w:cstheme="minorHAnsi"/>
          <w:color w:val="auto"/>
          <w:sz w:val="24"/>
          <w:szCs w:val="24"/>
        </w:rPr>
      </w:pPr>
      <w:r w:rsidRPr="00F80ECB">
        <w:rPr>
          <w:rFonts w:ascii="Garamond" w:hAnsi="Garamond" w:cstheme="minorHAnsi"/>
          <w:color w:val="auto"/>
          <w:sz w:val="24"/>
          <w:szCs w:val="24"/>
        </w:rPr>
        <w:t xml:space="preserve">Inside Teaching Fellowship </w:t>
      </w:r>
      <w:r w:rsidR="00983FF6" w:rsidRPr="00F80ECB">
        <w:rPr>
          <w:rFonts w:ascii="Garamond" w:hAnsi="Garamond" w:cstheme="minorHAnsi"/>
          <w:color w:val="auto"/>
          <w:sz w:val="24"/>
          <w:szCs w:val="24"/>
        </w:rPr>
        <w:t xml:space="preserve">| </w:t>
      </w:r>
      <w:r w:rsidRPr="00F80ECB">
        <w:rPr>
          <w:rFonts w:ascii="Garamond" w:hAnsi="Garamond" w:cstheme="minorHAnsi"/>
          <w:color w:val="auto"/>
          <w:sz w:val="24"/>
          <w:szCs w:val="24"/>
        </w:rPr>
        <w:t>2016</w:t>
      </w:r>
    </w:p>
    <w:p w14:paraId="30A79A3C" w14:textId="77777777" w:rsidR="0034775F" w:rsidRPr="00F80ECB" w:rsidRDefault="0034775F" w:rsidP="0034775F">
      <w:pPr>
        <w:pStyle w:val="ListBullet"/>
        <w:numPr>
          <w:ilvl w:val="0"/>
          <w:numId w:val="0"/>
        </w:numPr>
        <w:spacing w:line="240" w:lineRule="auto"/>
        <w:ind w:left="720"/>
        <w:rPr>
          <w:rFonts w:ascii="Garamond" w:hAnsi="Garamond" w:cstheme="minorHAnsi"/>
          <w:color w:val="auto"/>
          <w:sz w:val="24"/>
          <w:szCs w:val="24"/>
        </w:rPr>
      </w:pPr>
    </w:p>
    <w:p w14:paraId="77809D90" w14:textId="124FCB3A" w:rsidR="000F4E97" w:rsidRDefault="0092244A" w:rsidP="0034775F">
      <w:pPr>
        <w:pStyle w:val="ListBullet"/>
        <w:numPr>
          <w:ilvl w:val="0"/>
          <w:numId w:val="0"/>
        </w:numPr>
        <w:spacing w:line="240" w:lineRule="auto"/>
        <w:ind w:left="720"/>
        <w:rPr>
          <w:rFonts w:ascii="Garamond" w:hAnsi="Garamond" w:cstheme="minorHAnsi"/>
          <w:color w:val="auto"/>
          <w:sz w:val="24"/>
          <w:szCs w:val="24"/>
        </w:rPr>
      </w:pPr>
      <w:r w:rsidRPr="00F80ECB">
        <w:rPr>
          <w:rFonts w:ascii="Garamond" w:hAnsi="Garamond" w:cstheme="minorHAnsi"/>
          <w:color w:val="auto"/>
          <w:sz w:val="24"/>
          <w:szCs w:val="24"/>
        </w:rPr>
        <w:t xml:space="preserve">Rader Fellowship </w:t>
      </w:r>
      <w:r w:rsidR="00983FF6" w:rsidRPr="00F80ECB">
        <w:rPr>
          <w:rFonts w:ascii="Garamond" w:hAnsi="Garamond" w:cstheme="minorHAnsi"/>
          <w:color w:val="auto"/>
          <w:sz w:val="24"/>
          <w:szCs w:val="24"/>
        </w:rPr>
        <w:t xml:space="preserve">| </w:t>
      </w:r>
      <w:r w:rsidRPr="00F80ECB">
        <w:rPr>
          <w:rFonts w:ascii="Garamond" w:hAnsi="Garamond" w:cstheme="minorHAnsi"/>
          <w:color w:val="auto"/>
          <w:sz w:val="24"/>
          <w:szCs w:val="24"/>
        </w:rPr>
        <w:t>2012-2014</w:t>
      </w:r>
    </w:p>
    <w:p w14:paraId="6B4CA104" w14:textId="77777777" w:rsidR="004C2BB9" w:rsidRDefault="004C2BB9" w:rsidP="0034775F">
      <w:pPr>
        <w:ind w:firstLine="360"/>
        <w:contextualSpacing/>
        <w:rPr>
          <w:rFonts w:cstheme="minorHAnsi"/>
          <w:b/>
          <w:sz w:val="28"/>
          <w:szCs w:val="28"/>
        </w:rPr>
      </w:pPr>
    </w:p>
    <w:p w14:paraId="5B3BE604" w14:textId="1384DE30" w:rsidR="00A30115" w:rsidRPr="00F80ECB" w:rsidRDefault="0034775F" w:rsidP="0034775F">
      <w:pPr>
        <w:ind w:firstLine="360"/>
        <w:contextualSpacing/>
        <w:rPr>
          <w:rFonts w:cstheme="minorHAnsi"/>
          <w:sz w:val="24"/>
          <w:szCs w:val="24"/>
        </w:rPr>
      </w:pPr>
      <w:r w:rsidRPr="00F80ECB">
        <w:rPr>
          <w:rFonts w:cstheme="minorHAnsi"/>
          <w:b/>
          <w:sz w:val="28"/>
          <w:szCs w:val="28"/>
        </w:rPr>
        <w:t>undergraduate</w:t>
      </w:r>
    </w:p>
    <w:p w14:paraId="0193DA14" w14:textId="77777777" w:rsidR="0034775F" w:rsidRPr="00F80ECB" w:rsidRDefault="0034775F" w:rsidP="0034775F">
      <w:pPr>
        <w:pStyle w:val="ListBullet"/>
        <w:numPr>
          <w:ilvl w:val="0"/>
          <w:numId w:val="0"/>
        </w:numPr>
        <w:spacing w:line="240" w:lineRule="auto"/>
        <w:ind w:left="720"/>
        <w:rPr>
          <w:rFonts w:ascii="Garamond" w:hAnsi="Garamond" w:cstheme="minorHAnsi"/>
          <w:color w:val="auto"/>
          <w:sz w:val="24"/>
          <w:szCs w:val="24"/>
        </w:rPr>
      </w:pPr>
    </w:p>
    <w:p w14:paraId="20131E0D" w14:textId="28D4AA3E" w:rsidR="00150728" w:rsidRPr="00F80ECB" w:rsidRDefault="00150728" w:rsidP="0034775F">
      <w:pPr>
        <w:pStyle w:val="ListBullet"/>
        <w:numPr>
          <w:ilvl w:val="0"/>
          <w:numId w:val="0"/>
        </w:numPr>
        <w:spacing w:line="240" w:lineRule="auto"/>
        <w:ind w:left="720"/>
        <w:rPr>
          <w:rFonts w:ascii="Garamond" w:hAnsi="Garamond" w:cstheme="minorHAnsi"/>
          <w:color w:val="auto"/>
          <w:sz w:val="24"/>
          <w:szCs w:val="24"/>
        </w:rPr>
      </w:pPr>
      <w:r w:rsidRPr="00F80ECB">
        <w:rPr>
          <w:rFonts w:ascii="Garamond" w:hAnsi="Garamond" w:cstheme="minorHAnsi"/>
          <w:color w:val="auto"/>
          <w:sz w:val="24"/>
          <w:szCs w:val="24"/>
        </w:rPr>
        <w:t>Phi Betta Kappa</w:t>
      </w:r>
    </w:p>
    <w:p w14:paraId="4F4E3ED3" w14:textId="77777777" w:rsidR="0034775F" w:rsidRPr="00F80ECB" w:rsidRDefault="0034775F" w:rsidP="0034775F">
      <w:pPr>
        <w:pStyle w:val="ListBullet"/>
        <w:numPr>
          <w:ilvl w:val="0"/>
          <w:numId w:val="0"/>
        </w:numPr>
        <w:spacing w:line="240" w:lineRule="auto"/>
        <w:ind w:left="720"/>
        <w:rPr>
          <w:rFonts w:ascii="Garamond" w:hAnsi="Garamond" w:cstheme="minorHAnsi"/>
          <w:color w:val="auto"/>
          <w:sz w:val="24"/>
          <w:szCs w:val="24"/>
        </w:rPr>
      </w:pPr>
    </w:p>
    <w:p w14:paraId="2255C517" w14:textId="1F9476CA" w:rsidR="0092244A" w:rsidRPr="00F80ECB" w:rsidRDefault="0092244A" w:rsidP="0034775F">
      <w:pPr>
        <w:pStyle w:val="ListBullet"/>
        <w:numPr>
          <w:ilvl w:val="0"/>
          <w:numId w:val="0"/>
        </w:numPr>
        <w:spacing w:line="240" w:lineRule="auto"/>
        <w:ind w:left="720"/>
        <w:rPr>
          <w:rFonts w:ascii="Garamond" w:hAnsi="Garamond" w:cstheme="minorHAnsi"/>
          <w:color w:val="auto"/>
          <w:sz w:val="24"/>
          <w:szCs w:val="24"/>
        </w:rPr>
      </w:pPr>
      <w:r w:rsidRPr="00F80ECB">
        <w:rPr>
          <w:rFonts w:ascii="Garamond" w:hAnsi="Garamond" w:cstheme="minorHAnsi"/>
          <w:color w:val="auto"/>
          <w:sz w:val="24"/>
          <w:szCs w:val="24"/>
        </w:rPr>
        <w:t xml:space="preserve">Oklahoma State Regents Academic Scholarship </w:t>
      </w:r>
      <w:r w:rsidR="00983FF6" w:rsidRPr="00F80ECB">
        <w:rPr>
          <w:rFonts w:ascii="Garamond" w:hAnsi="Garamond" w:cstheme="minorHAnsi"/>
          <w:color w:val="auto"/>
          <w:sz w:val="24"/>
          <w:szCs w:val="24"/>
        </w:rPr>
        <w:t xml:space="preserve">| </w:t>
      </w:r>
      <w:r w:rsidRPr="00F80ECB">
        <w:rPr>
          <w:rFonts w:ascii="Garamond" w:hAnsi="Garamond" w:cstheme="minorHAnsi"/>
          <w:color w:val="auto"/>
          <w:sz w:val="24"/>
          <w:szCs w:val="24"/>
        </w:rPr>
        <w:t>2008-2012</w:t>
      </w:r>
    </w:p>
    <w:p w14:paraId="60920F38" w14:textId="77777777" w:rsidR="0034775F" w:rsidRPr="00F80ECB" w:rsidRDefault="0034775F" w:rsidP="0034775F">
      <w:pPr>
        <w:pStyle w:val="ListBullet"/>
        <w:numPr>
          <w:ilvl w:val="0"/>
          <w:numId w:val="0"/>
        </w:numPr>
        <w:spacing w:line="240" w:lineRule="auto"/>
        <w:ind w:left="720"/>
        <w:rPr>
          <w:rFonts w:ascii="Garamond" w:hAnsi="Garamond" w:cstheme="minorHAnsi"/>
          <w:color w:val="auto"/>
          <w:sz w:val="24"/>
          <w:szCs w:val="24"/>
        </w:rPr>
      </w:pPr>
    </w:p>
    <w:p w14:paraId="4F76BA47" w14:textId="636891F3" w:rsidR="0092244A" w:rsidRPr="00F80ECB" w:rsidRDefault="0092244A" w:rsidP="0034775F">
      <w:pPr>
        <w:pStyle w:val="ListBullet"/>
        <w:numPr>
          <w:ilvl w:val="0"/>
          <w:numId w:val="0"/>
        </w:numPr>
        <w:spacing w:line="240" w:lineRule="auto"/>
        <w:ind w:left="720"/>
        <w:rPr>
          <w:rFonts w:ascii="Garamond" w:hAnsi="Garamond" w:cstheme="minorHAnsi"/>
          <w:color w:val="auto"/>
          <w:sz w:val="24"/>
          <w:szCs w:val="24"/>
        </w:rPr>
      </w:pPr>
      <w:r w:rsidRPr="00F80ECB">
        <w:rPr>
          <w:rFonts w:ascii="Garamond" w:hAnsi="Garamond" w:cstheme="minorHAnsi"/>
          <w:color w:val="auto"/>
          <w:sz w:val="24"/>
          <w:szCs w:val="24"/>
        </w:rPr>
        <w:t xml:space="preserve">OU Foundation Scholarship </w:t>
      </w:r>
      <w:r w:rsidR="00983FF6" w:rsidRPr="00F80ECB">
        <w:rPr>
          <w:rFonts w:ascii="Garamond" w:hAnsi="Garamond" w:cstheme="minorHAnsi"/>
          <w:color w:val="auto"/>
          <w:sz w:val="24"/>
          <w:szCs w:val="24"/>
        </w:rPr>
        <w:t xml:space="preserve">| </w:t>
      </w:r>
      <w:r w:rsidRPr="00F80ECB">
        <w:rPr>
          <w:rFonts w:ascii="Garamond" w:hAnsi="Garamond" w:cstheme="minorHAnsi"/>
          <w:color w:val="auto"/>
          <w:sz w:val="24"/>
          <w:szCs w:val="24"/>
        </w:rPr>
        <w:t>2008-2012</w:t>
      </w:r>
    </w:p>
    <w:p w14:paraId="7294E02C" w14:textId="77777777" w:rsidR="0034775F" w:rsidRPr="00F80ECB" w:rsidRDefault="0034775F" w:rsidP="0034775F">
      <w:pPr>
        <w:pStyle w:val="ListBullet"/>
        <w:numPr>
          <w:ilvl w:val="0"/>
          <w:numId w:val="0"/>
        </w:numPr>
        <w:spacing w:line="240" w:lineRule="auto"/>
        <w:ind w:left="720"/>
        <w:rPr>
          <w:rFonts w:ascii="Garamond" w:hAnsi="Garamond" w:cstheme="minorHAnsi"/>
          <w:color w:val="auto"/>
          <w:sz w:val="24"/>
          <w:szCs w:val="24"/>
        </w:rPr>
      </w:pPr>
    </w:p>
    <w:p w14:paraId="18D5151B" w14:textId="05AD80F1" w:rsidR="0092244A" w:rsidRPr="00F80ECB" w:rsidRDefault="0092244A" w:rsidP="0034775F">
      <w:pPr>
        <w:pStyle w:val="ListBullet"/>
        <w:numPr>
          <w:ilvl w:val="0"/>
          <w:numId w:val="0"/>
        </w:numPr>
        <w:spacing w:line="240" w:lineRule="auto"/>
        <w:ind w:left="720"/>
        <w:rPr>
          <w:rFonts w:ascii="Garamond" w:hAnsi="Garamond" w:cstheme="minorHAnsi"/>
          <w:color w:val="auto"/>
          <w:sz w:val="24"/>
          <w:szCs w:val="24"/>
        </w:rPr>
      </w:pPr>
      <w:r w:rsidRPr="00F80ECB">
        <w:rPr>
          <w:rFonts w:ascii="Garamond" w:hAnsi="Garamond" w:cstheme="minorHAnsi"/>
          <w:color w:val="auto"/>
          <w:sz w:val="24"/>
          <w:szCs w:val="24"/>
        </w:rPr>
        <w:t xml:space="preserve">Sooner Heritage Scholarship </w:t>
      </w:r>
      <w:r w:rsidR="00983FF6" w:rsidRPr="00F80ECB">
        <w:rPr>
          <w:rFonts w:ascii="Garamond" w:hAnsi="Garamond" w:cstheme="minorHAnsi"/>
          <w:color w:val="auto"/>
          <w:sz w:val="24"/>
          <w:szCs w:val="24"/>
        </w:rPr>
        <w:t>| 2</w:t>
      </w:r>
      <w:r w:rsidRPr="00F80ECB">
        <w:rPr>
          <w:rFonts w:ascii="Garamond" w:hAnsi="Garamond" w:cstheme="minorHAnsi"/>
          <w:color w:val="auto"/>
          <w:sz w:val="24"/>
          <w:szCs w:val="24"/>
        </w:rPr>
        <w:t>008-2012</w:t>
      </w:r>
    </w:p>
    <w:p w14:paraId="6C384D21" w14:textId="77777777" w:rsidR="00DA2DD5" w:rsidRPr="00F80ECB" w:rsidRDefault="00DA2DD5" w:rsidP="0034775F">
      <w:pPr>
        <w:pStyle w:val="ListBullet"/>
        <w:numPr>
          <w:ilvl w:val="0"/>
          <w:numId w:val="0"/>
        </w:numPr>
        <w:spacing w:line="240" w:lineRule="auto"/>
        <w:ind w:left="720"/>
        <w:rPr>
          <w:rFonts w:ascii="Garamond" w:hAnsi="Garamond" w:cstheme="minorHAnsi"/>
          <w:color w:val="auto"/>
          <w:sz w:val="24"/>
          <w:szCs w:val="24"/>
        </w:rPr>
      </w:pPr>
    </w:p>
    <w:p w14:paraId="41976215" w14:textId="33D562C6" w:rsidR="0092244A" w:rsidRPr="00F80ECB" w:rsidRDefault="0092244A" w:rsidP="0034775F">
      <w:pPr>
        <w:pStyle w:val="ListBullet"/>
        <w:numPr>
          <w:ilvl w:val="0"/>
          <w:numId w:val="0"/>
        </w:numPr>
        <w:spacing w:line="240" w:lineRule="auto"/>
        <w:ind w:left="720"/>
        <w:rPr>
          <w:rFonts w:ascii="Garamond" w:hAnsi="Garamond" w:cstheme="minorHAnsi"/>
          <w:color w:val="auto"/>
          <w:sz w:val="24"/>
          <w:szCs w:val="24"/>
        </w:rPr>
      </w:pPr>
      <w:r w:rsidRPr="00F80ECB">
        <w:rPr>
          <w:rFonts w:ascii="Garamond" w:hAnsi="Garamond" w:cstheme="minorHAnsi"/>
          <w:color w:val="auto"/>
          <w:sz w:val="24"/>
          <w:szCs w:val="24"/>
        </w:rPr>
        <w:t xml:space="preserve">Neustadt Fellowship </w:t>
      </w:r>
      <w:r w:rsidR="00983FF6" w:rsidRPr="00F80ECB">
        <w:rPr>
          <w:rFonts w:ascii="Garamond" w:hAnsi="Garamond" w:cstheme="minorHAnsi"/>
          <w:color w:val="auto"/>
          <w:sz w:val="24"/>
          <w:szCs w:val="24"/>
        </w:rPr>
        <w:t xml:space="preserve">| </w:t>
      </w:r>
      <w:r w:rsidRPr="00F80ECB">
        <w:rPr>
          <w:rFonts w:ascii="Garamond" w:hAnsi="Garamond" w:cstheme="minorHAnsi"/>
          <w:color w:val="auto"/>
          <w:sz w:val="24"/>
          <w:szCs w:val="24"/>
        </w:rPr>
        <w:t>2011</w:t>
      </w:r>
    </w:p>
    <w:p w14:paraId="0708C77F" w14:textId="77777777" w:rsidR="005C7966" w:rsidRPr="00F80ECB" w:rsidRDefault="005C7966" w:rsidP="0034775F">
      <w:pPr>
        <w:pStyle w:val="ListBullet"/>
        <w:numPr>
          <w:ilvl w:val="0"/>
          <w:numId w:val="0"/>
        </w:numPr>
        <w:spacing w:line="240" w:lineRule="auto"/>
        <w:ind w:left="720"/>
        <w:rPr>
          <w:rFonts w:ascii="Garamond" w:hAnsi="Garamond" w:cstheme="minorHAnsi"/>
          <w:color w:val="auto"/>
          <w:sz w:val="24"/>
          <w:szCs w:val="24"/>
        </w:rPr>
      </w:pPr>
    </w:p>
    <w:p w14:paraId="679A9F16" w14:textId="1E160A61" w:rsidR="0092244A" w:rsidRPr="00F80ECB" w:rsidRDefault="0092244A" w:rsidP="0034775F">
      <w:pPr>
        <w:pStyle w:val="ListBullet"/>
        <w:numPr>
          <w:ilvl w:val="0"/>
          <w:numId w:val="0"/>
        </w:numPr>
        <w:spacing w:line="240" w:lineRule="auto"/>
        <w:ind w:left="720"/>
        <w:rPr>
          <w:rFonts w:ascii="Garamond" w:hAnsi="Garamond" w:cstheme="minorHAnsi"/>
          <w:color w:val="auto"/>
          <w:sz w:val="24"/>
          <w:szCs w:val="24"/>
        </w:rPr>
      </w:pPr>
      <w:r w:rsidRPr="00F80ECB">
        <w:rPr>
          <w:rFonts w:ascii="Garamond" w:hAnsi="Garamond" w:cstheme="minorHAnsi"/>
          <w:color w:val="auto"/>
          <w:sz w:val="24"/>
          <w:szCs w:val="24"/>
        </w:rPr>
        <w:t xml:space="preserve">Robert Dean Bass Memorial Scholarship in Political Science </w:t>
      </w:r>
      <w:r w:rsidR="00983FF6" w:rsidRPr="00F80ECB">
        <w:rPr>
          <w:rFonts w:ascii="Garamond" w:hAnsi="Garamond" w:cstheme="minorHAnsi"/>
          <w:color w:val="auto"/>
          <w:sz w:val="24"/>
          <w:szCs w:val="24"/>
        </w:rPr>
        <w:t xml:space="preserve">| </w:t>
      </w:r>
      <w:r w:rsidRPr="00F80ECB">
        <w:rPr>
          <w:rFonts w:ascii="Garamond" w:hAnsi="Garamond" w:cstheme="minorHAnsi"/>
          <w:color w:val="auto"/>
          <w:sz w:val="24"/>
          <w:szCs w:val="24"/>
        </w:rPr>
        <w:t>2010-2011</w:t>
      </w:r>
    </w:p>
    <w:p w14:paraId="4E98EA07" w14:textId="77777777" w:rsidR="00E3004F" w:rsidRPr="00F80ECB" w:rsidRDefault="00E3004F" w:rsidP="0034775F">
      <w:pPr>
        <w:pStyle w:val="ListBullet"/>
        <w:numPr>
          <w:ilvl w:val="0"/>
          <w:numId w:val="0"/>
        </w:numPr>
        <w:spacing w:line="240" w:lineRule="auto"/>
        <w:ind w:left="720"/>
        <w:rPr>
          <w:rFonts w:ascii="Garamond" w:hAnsi="Garamond" w:cstheme="minorHAnsi"/>
          <w:color w:val="auto"/>
          <w:sz w:val="24"/>
          <w:szCs w:val="24"/>
        </w:rPr>
      </w:pPr>
    </w:p>
    <w:p w14:paraId="31D5F891" w14:textId="6CF25E91" w:rsidR="0092244A" w:rsidRPr="00F80ECB" w:rsidRDefault="0092244A" w:rsidP="0034775F">
      <w:pPr>
        <w:pStyle w:val="ListBullet"/>
        <w:numPr>
          <w:ilvl w:val="0"/>
          <w:numId w:val="0"/>
        </w:numPr>
        <w:spacing w:line="240" w:lineRule="auto"/>
        <w:ind w:left="720"/>
        <w:rPr>
          <w:rFonts w:ascii="Garamond" w:hAnsi="Garamond" w:cstheme="minorHAnsi"/>
          <w:color w:val="auto"/>
          <w:sz w:val="24"/>
          <w:szCs w:val="24"/>
        </w:rPr>
      </w:pPr>
      <w:r w:rsidRPr="00F80ECB">
        <w:rPr>
          <w:rFonts w:ascii="Garamond" w:hAnsi="Garamond" w:cstheme="minorHAnsi"/>
          <w:color w:val="auto"/>
          <w:sz w:val="24"/>
          <w:szCs w:val="24"/>
        </w:rPr>
        <w:t xml:space="preserve">Presidential International Travel Fellowship </w:t>
      </w:r>
      <w:r w:rsidR="00983FF6" w:rsidRPr="00F80ECB">
        <w:rPr>
          <w:rFonts w:ascii="Garamond" w:hAnsi="Garamond" w:cstheme="minorHAnsi"/>
          <w:color w:val="auto"/>
          <w:sz w:val="24"/>
          <w:szCs w:val="24"/>
        </w:rPr>
        <w:t xml:space="preserve">| </w:t>
      </w:r>
      <w:r w:rsidRPr="00F80ECB">
        <w:rPr>
          <w:rFonts w:ascii="Garamond" w:hAnsi="Garamond" w:cstheme="minorHAnsi"/>
          <w:color w:val="auto"/>
          <w:sz w:val="24"/>
          <w:szCs w:val="24"/>
        </w:rPr>
        <w:t>2010</w:t>
      </w:r>
    </w:p>
    <w:p w14:paraId="0EB73492" w14:textId="77777777" w:rsidR="002D4FF5" w:rsidRDefault="002D4FF5" w:rsidP="00130120">
      <w:pPr>
        <w:contextualSpacing/>
        <w:rPr>
          <w:rFonts w:cstheme="minorHAnsi"/>
          <w:b/>
          <w:sz w:val="32"/>
          <w:szCs w:val="32"/>
        </w:rPr>
      </w:pPr>
    </w:p>
    <w:p w14:paraId="06760984" w14:textId="57C72A86" w:rsidR="00B41EEE" w:rsidRPr="00712236" w:rsidRDefault="00B41EEE" w:rsidP="00B41EEE">
      <w:pPr>
        <w:ind w:left="360" w:hanging="360"/>
        <w:contextualSpacing/>
        <w:rPr>
          <w:rFonts w:cstheme="minorHAnsi"/>
          <w:b/>
          <w:sz w:val="32"/>
          <w:szCs w:val="32"/>
        </w:rPr>
      </w:pPr>
      <w:r w:rsidRPr="00712236">
        <w:rPr>
          <w:rFonts w:cstheme="minorHAnsi"/>
          <w:b/>
          <w:sz w:val="32"/>
          <w:szCs w:val="32"/>
        </w:rPr>
        <w:t>{</w:t>
      </w:r>
      <w:r w:rsidR="00F87BF3" w:rsidRPr="00712236">
        <w:rPr>
          <w:rFonts w:cstheme="minorHAnsi"/>
          <w:b/>
          <w:sz w:val="32"/>
          <w:szCs w:val="32"/>
        </w:rPr>
        <w:t>P</w:t>
      </w:r>
      <w:r w:rsidRPr="00712236">
        <w:rPr>
          <w:rFonts w:cstheme="minorHAnsi"/>
          <w:b/>
          <w:sz w:val="32"/>
          <w:szCs w:val="32"/>
        </w:rPr>
        <w:t xml:space="preserve">rofessional </w:t>
      </w:r>
      <w:r w:rsidR="00F87BF3" w:rsidRPr="00712236">
        <w:rPr>
          <w:rFonts w:cstheme="minorHAnsi"/>
          <w:b/>
          <w:sz w:val="32"/>
          <w:szCs w:val="32"/>
        </w:rPr>
        <w:t>Affiliations</w:t>
      </w:r>
      <w:r w:rsidRPr="00712236">
        <w:rPr>
          <w:rFonts w:cstheme="minorHAnsi"/>
          <w:b/>
          <w:sz w:val="32"/>
          <w:szCs w:val="32"/>
        </w:rPr>
        <w:t>}</w:t>
      </w:r>
    </w:p>
    <w:p w14:paraId="3CFFE02C" w14:textId="6B51F5B8" w:rsidR="007F150A" w:rsidRPr="00712236" w:rsidRDefault="007F150A" w:rsidP="008E4A42">
      <w:pPr>
        <w:contextualSpacing/>
        <w:rPr>
          <w:rFonts w:cstheme="minorHAnsi"/>
          <w:sz w:val="24"/>
          <w:szCs w:val="24"/>
        </w:rPr>
      </w:pPr>
    </w:p>
    <w:p w14:paraId="2E3E34BC" w14:textId="77777777" w:rsidR="00F46DFD" w:rsidRDefault="00F46DFD" w:rsidP="00B41EEE">
      <w:pPr>
        <w:ind w:left="360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American Association of University Professors</w:t>
      </w:r>
    </w:p>
    <w:p w14:paraId="149CCEF8" w14:textId="77777777" w:rsidR="00F46DFD" w:rsidRDefault="00F46DFD" w:rsidP="00B41EEE">
      <w:pPr>
        <w:ind w:left="360"/>
        <w:contextualSpacing/>
        <w:rPr>
          <w:rFonts w:cstheme="minorHAnsi"/>
          <w:sz w:val="24"/>
          <w:szCs w:val="24"/>
        </w:rPr>
      </w:pPr>
    </w:p>
    <w:p w14:paraId="2C29647D" w14:textId="2379D994" w:rsidR="006F3110" w:rsidRPr="00712236" w:rsidRDefault="006F3110" w:rsidP="00B41EEE">
      <w:pPr>
        <w:ind w:left="360"/>
        <w:contextualSpacing/>
        <w:rPr>
          <w:rFonts w:cstheme="minorHAnsi"/>
          <w:sz w:val="24"/>
          <w:szCs w:val="24"/>
        </w:rPr>
      </w:pPr>
      <w:r w:rsidRPr="00712236">
        <w:rPr>
          <w:rFonts w:cstheme="minorHAnsi"/>
          <w:sz w:val="24"/>
          <w:szCs w:val="24"/>
        </w:rPr>
        <w:t>Association for Writing Across the Curriculum</w:t>
      </w:r>
    </w:p>
    <w:p w14:paraId="07376858" w14:textId="77777777" w:rsidR="006F3110" w:rsidRDefault="006F3110" w:rsidP="00B41EEE">
      <w:pPr>
        <w:ind w:left="360"/>
        <w:contextualSpacing/>
        <w:rPr>
          <w:rFonts w:cstheme="minorHAnsi"/>
          <w:sz w:val="24"/>
          <w:szCs w:val="24"/>
        </w:rPr>
      </w:pPr>
    </w:p>
    <w:p w14:paraId="02B18EB2" w14:textId="785C98D9" w:rsidR="00D03715" w:rsidRDefault="00D03715" w:rsidP="00B41EEE">
      <w:pPr>
        <w:ind w:left="360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Central Texas Writing Center Association</w:t>
      </w:r>
    </w:p>
    <w:p w14:paraId="6EA48A0F" w14:textId="77777777" w:rsidR="00D03715" w:rsidRPr="00712236" w:rsidRDefault="00D03715" w:rsidP="00B41EEE">
      <w:pPr>
        <w:ind w:left="360"/>
        <w:contextualSpacing/>
        <w:rPr>
          <w:rFonts w:cstheme="minorHAnsi"/>
          <w:sz w:val="24"/>
          <w:szCs w:val="24"/>
        </w:rPr>
      </w:pPr>
    </w:p>
    <w:p w14:paraId="0D9AC87F" w14:textId="33A06AAE" w:rsidR="00B15522" w:rsidRPr="00712236" w:rsidRDefault="00B15522" w:rsidP="00B41EEE">
      <w:pPr>
        <w:ind w:left="360"/>
        <w:contextualSpacing/>
        <w:rPr>
          <w:rFonts w:cstheme="minorHAnsi"/>
          <w:sz w:val="24"/>
          <w:szCs w:val="24"/>
        </w:rPr>
      </w:pPr>
      <w:r w:rsidRPr="00712236">
        <w:rPr>
          <w:rFonts w:cstheme="minorHAnsi"/>
          <w:sz w:val="24"/>
          <w:szCs w:val="24"/>
        </w:rPr>
        <w:t>Coalition of Feminist Scholars in the History of Rhetoric and Composition</w:t>
      </w:r>
    </w:p>
    <w:p w14:paraId="7AA49705" w14:textId="77777777" w:rsidR="00B41EEE" w:rsidRPr="00712236" w:rsidRDefault="00B41EEE" w:rsidP="00B41EEE">
      <w:pPr>
        <w:contextualSpacing/>
        <w:rPr>
          <w:rFonts w:cstheme="minorHAnsi"/>
          <w:sz w:val="24"/>
          <w:szCs w:val="24"/>
        </w:rPr>
      </w:pPr>
    </w:p>
    <w:p w14:paraId="234B891D" w14:textId="53AD3F7C" w:rsidR="00B15522" w:rsidRPr="00712236" w:rsidRDefault="00B15522" w:rsidP="00B41EEE">
      <w:pPr>
        <w:ind w:left="360"/>
        <w:contextualSpacing/>
        <w:rPr>
          <w:rFonts w:cstheme="minorHAnsi"/>
          <w:sz w:val="24"/>
          <w:szCs w:val="24"/>
        </w:rPr>
      </w:pPr>
      <w:r w:rsidRPr="00712236">
        <w:rPr>
          <w:rFonts w:cstheme="minorHAnsi"/>
          <w:sz w:val="24"/>
          <w:szCs w:val="24"/>
        </w:rPr>
        <w:t>Council of College Composition and Communication</w:t>
      </w:r>
    </w:p>
    <w:p w14:paraId="386959AE" w14:textId="45B73208" w:rsidR="00A25A7A" w:rsidRPr="00712236" w:rsidRDefault="00A25A7A" w:rsidP="00B41EEE">
      <w:pPr>
        <w:ind w:left="360"/>
        <w:contextualSpacing/>
        <w:rPr>
          <w:rFonts w:cstheme="minorHAnsi"/>
          <w:sz w:val="24"/>
          <w:szCs w:val="24"/>
        </w:rPr>
      </w:pPr>
    </w:p>
    <w:p w14:paraId="2007272A" w14:textId="5A1D6199" w:rsidR="00A25A7A" w:rsidRDefault="00A25A7A" w:rsidP="00B41EEE">
      <w:pPr>
        <w:ind w:left="360"/>
        <w:contextualSpacing/>
        <w:rPr>
          <w:rFonts w:cstheme="minorHAnsi"/>
          <w:sz w:val="24"/>
          <w:szCs w:val="24"/>
        </w:rPr>
      </w:pPr>
      <w:r w:rsidRPr="00712236">
        <w:rPr>
          <w:rFonts w:cstheme="minorHAnsi"/>
          <w:sz w:val="24"/>
          <w:szCs w:val="24"/>
        </w:rPr>
        <w:t xml:space="preserve">Council of Writing Program Administrators </w:t>
      </w:r>
    </w:p>
    <w:p w14:paraId="6175F624" w14:textId="77777777" w:rsidR="00327A4D" w:rsidRDefault="00327A4D" w:rsidP="00B41EEE">
      <w:pPr>
        <w:ind w:left="360"/>
        <w:contextualSpacing/>
        <w:rPr>
          <w:rFonts w:cstheme="minorHAnsi"/>
          <w:sz w:val="24"/>
          <w:szCs w:val="24"/>
        </w:rPr>
      </w:pPr>
    </w:p>
    <w:p w14:paraId="4DC1E3B6" w14:textId="5F759683" w:rsidR="00327A4D" w:rsidRDefault="00327A4D" w:rsidP="00B41EEE">
      <w:pPr>
        <w:ind w:left="360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Global Society of Online Literacy Educators</w:t>
      </w:r>
    </w:p>
    <w:p w14:paraId="6C704ADF" w14:textId="77777777" w:rsidR="00DE04A4" w:rsidRDefault="00DE04A4" w:rsidP="00B41EEE">
      <w:pPr>
        <w:ind w:left="360"/>
        <w:contextualSpacing/>
        <w:rPr>
          <w:rFonts w:cstheme="minorHAnsi"/>
          <w:sz w:val="24"/>
          <w:szCs w:val="24"/>
        </w:rPr>
      </w:pPr>
    </w:p>
    <w:p w14:paraId="1ADD3F90" w14:textId="2051E38D" w:rsidR="00DE04A4" w:rsidRPr="00712236" w:rsidRDefault="00DE04A4" w:rsidP="00B41EEE">
      <w:pPr>
        <w:ind w:left="360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International Writing Center Association</w:t>
      </w:r>
    </w:p>
    <w:p w14:paraId="2BC45917" w14:textId="77777777" w:rsidR="00B41EEE" w:rsidRPr="00712236" w:rsidRDefault="00B41EEE" w:rsidP="00B41EEE">
      <w:pPr>
        <w:ind w:left="360"/>
        <w:contextualSpacing/>
        <w:rPr>
          <w:rFonts w:cstheme="minorHAnsi"/>
          <w:sz w:val="24"/>
          <w:szCs w:val="24"/>
        </w:rPr>
      </w:pPr>
    </w:p>
    <w:p w14:paraId="387043D1" w14:textId="1C19FB24" w:rsidR="00787C00" w:rsidRPr="00712236" w:rsidRDefault="00787C00" w:rsidP="00B41EEE">
      <w:pPr>
        <w:ind w:left="360"/>
        <w:contextualSpacing/>
        <w:rPr>
          <w:rFonts w:cstheme="minorHAnsi"/>
          <w:sz w:val="24"/>
          <w:szCs w:val="24"/>
        </w:rPr>
      </w:pPr>
      <w:r w:rsidRPr="00712236">
        <w:rPr>
          <w:rFonts w:cstheme="minorHAnsi"/>
          <w:sz w:val="24"/>
          <w:szCs w:val="24"/>
        </w:rPr>
        <w:t>Modern Language Association</w:t>
      </w:r>
    </w:p>
    <w:p w14:paraId="11135BC9" w14:textId="77777777" w:rsidR="00B41EEE" w:rsidRPr="00712236" w:rsidRDefault="00B41EEE" w:rsidP="00B41EEE">
      <w:pPr>
        <w:ind w:left="360"/>
        <w:contextualSpacing/>
        <w:rPr>
          <w:rFonts w:cstheme="minorHAnsi"/>
          <w:sz w:val="24"/>
          <w:szCs w:val="24"/>
        </w:rPr>
      </w:pPr>
    </w:p>
    <w:p w14:paraId="59E045EF" w14:textId="21EA4C93" w:rsidR="00787C00" w:rsidRDefault="00787C00" w:rsidP="00B41EEE">
      <w:pPr>
        <w:ind w:left="360"/>
        <w:contextualSpacing/>
        <w:rPr>
          <w:rFonts w:cstheme="minorHAnsi"/>
          <w:sz w:val="24"/>
          <w:szCs w:val="24"/>
        </w:rPr>
      </w:pPr>
      <w:r w:rsidRPr="00712236">
        <w:rPr>
          <w:rFonts w:cstheme="minorHAnsi"/>
          <w:sz w:val="24"/>
          <w:szCs w:val="24"/>
        </w:rPr>
        <w:t>National Council of Teachers of English</w:t>
      </w:r>
    </w:p>
    <w:p w14:paraId="348861AB" w14:textId="6F17B4C9" w:rsidR="005975C7" w:rsidRDefault="005975C7" w:rsidP="00B41EEE">
      <w:pPr>
        <w:ind w:left="360"/>
        <w:contextualSpacing/>
        <w:rPr>
          <w:rFonts w:cstheme="minorHAnsi"/>
          <w:sz w:val="24"/>
          <w:szCs w:val="24"/>
        </w:rPr>
      </w:pPr>
    </w:p>
    <w:p w14:paraId="7B7F70C9" w14:textId="3B27361C" w:rsidR="005975C7" w:rsidRDefault="005975C7" w:rsidP="00B41EEE">
      <w:pPr>
        <w:ind w:left="360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Online Writing Center Association</w:t>
      </w:r>
    </w:p>
    <w:p w14:paraId="02046E69" w14:textId="77777777" w:rsidR="00DE04A4" w:rsidRDefault="00DE04A4" w:rsidP="00B41EEE">
      <w:pPr>
        <w:ind w:left="360"/>
        <w:contextualSpacing/>
        <w:rPr>
          <w:rFonts w:cstheme="minorHAnsi"/>
          <w:sz w:val="24"/>
          <w:szCs w:val="24"/>
        </w:rPr>
      </w:pPr>
    </w:p>
    <w:p w14:paraId="16E31620" w14:textId="3D620DD6" w:rsidR="00DE04A4" w:rsidRPr="00712236" w:rsidRDefault="00DE04A4" w:rsidP="00B41EEE">
      <w:pPr>
        <w:ind w:left="360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South Central Writing Centers Association</w:t>
      </w:r>
    </w:p>
    <w:p w14:paraId="6C21B7F8" w14:textId="77777777" w:rsidR="00B41EEE" w:rsidRPr="00712236" w:rsidRDefault="00B41EEE" w:rsidP="00B41EEE">
      <w:pPr>
        <w:ind w:left="360"/>
        <w:contextualSpacing/>
        <w:rPr>
          <w:rFonts w:cstheme="minorHAnsi"/>
          <w:sz w:val="24"/>
          <w:szCs w:val="24"/>
        </w:rPr>
      </w:pPr>
    </w:p>
    <w:p w14:paraId="734FC983" w14:textId="073D2886" w:rsidR="00B41EEE" w:rsidRPr="00F80ECB" w:rsidRDefault="00B41EEE" w:rsidP="0004503B">
      <w:pPr>
        <w:contextualSpacing/>
        <w:rPr>
          <w:rFonts w:cstheme="minorHAnsi"/>
          <w:b/>
          <w:sz w:val="32"/>
          <w:szCs w:val="32"/>
        </w:rPr>
      </w:pPr>
      <w:r w:rsidRPr="00F80ECB">
        <w:rPr>
          <w:rFonts w:cstheme="minorHAnsi"/>
          <w:b/>
          <w:sz w:val="32"/>
          <w:szCs w:val="32"/>
        </w:rPr>
        <w:t>{</w:t>
      </w:r>
      <w:r w:rsidR="00F87BF3" w:rsidRPr="00F80ECB">
        <w:rPr>
          <w:rFonts w:cstheme="minorHAnsi"/>
          <w:b/>
          <w:sz w:val="32"/>
          <w:szCs w:val="32"/>
        </w:rPr>
        <w:t>T</w:t>
      </w:r>
      <w:r w:rsidRPr="00F80ECB">
        <w:rPr>
          <w:rFonts w:cstheme="minorHAnsi"/>
          <w:b/>
          <w:sz w:val="32"/>
          <w:szCs w:val="32"/>
        </w:rPr>
        <w:t xml:space="preserve">echnological </w:t>
      </w:r>
      <w:r w:rsidR="00F87BF3" w:rsidRPr="00F80ECB">
        <w:rPr>
          <w:rFonts w:cstheme="minorHAnsi"/>
          <w:b/>
          <w:sz w:val="32"/>
          <w:szCs w:val="32"/>
        </w:rPr>
        <w:t>P</w:t>
      </w:r>
      <w:r w:rsidRPr="00F80ECB">
        <w:rPr>
          <w:rFonts w:cstheme="minorHAnsi"/>
          <w:b/>
          <w:sz w:val="32"/>
          <w:szCs w:val="32"/>
        </w:rPr>
        <w:t>roficiencies}</w:t>
      </w:r>
    </w:p>
    <w:p w14:paraId="1C054506" w14:textId="325F10B8" w:rsidR="00C20334" w:rsidRPr="00F80ECB" w:rsidRDefault="00C20334" w:rsidP="008E4A42">
      <w:pPr>
        <w:contextualSpacing/>
        <w:rPr>
          <w:rFonts w:cstheme="minorHAnsi"/>
          <w:sz w:val="24"/>
          <w:szCs w:val="24"/>
        </w:rPr>
      </w:pPr>
    </w:p>
    <w:p w14:paraId="6F5AECD9" w14:textId="30CE6593" w:rsidR="00337077" w:rsidRPr="00F80ECB" w:rsidRDefault="00337DB6" w:rsidP="00B41EEE">
      <w:pPr>
        <w:ind w:left="360"/>
        <w:contextualSpacing/>
        <w:rPr>
          <w:rFonts w:cstheme="minorHAnsi"/>
          <w:sz w:val="24"/>
          <w:szCs w:val="24"/>
        </w:rPr>
      </w:pPr>
      <w:r w:rsidRPr="00F80ECB">
        <w:rPr>
          <w:rFonts w:cstheme="minorHAnsi"/>
          <w:b/>
          <w:sz w:val="24"/>
          <w:szCs w:val="24"/>
        </w:rPr>
        <w:t>Document design and editin</w:t>
      </w:r>
      <w:r w:rsidR="004043A5" w:rsidRPr="00F80ECB">
        <w:rPr>
          <w:rFonts w:cstheme="minorHAnsi"/>
          <w:b/>
          <w:sz w:val="24"/>
          <w:szCs w:val="24"/>
        </w:rPr>
        <w:t>g</w:t>
      </w:r>
      <w:r w:rsidR="004043A5" w:rsidRPr="00F80ECB">
        <w:rPr>
          <w:rFonts w:cstheme="minorHAnsi"/>
          <w:sz w:val="24"/>
          <w:szCs w:val="24"/>
        </w:rPr>
        <w:t xml:space="preserve">: </w:t>
      </w:r>
      <w:r w:rsidRPr="00F80ECB">
        <w:rPr>
          <w:rFonts w:cstheme="minorHAnsi"/>
          <w:sz w:val="24"/>
          <w:szCs w:val="24"/>
        </w:rPr>
        <w:t xml:space="preserve">Microsoft Office Suite, Google </w:t>
      </w:r>
      <w:r w:rsidR="005A2C86" w:rsidRPr="00F80ECB">
        <w:rPr>
          <w:rFonts w:cstheme="minorHAnsi"/>
          <w:sz w:val="24"/>
          <w:szCs w:val="24"/>
        </w:rPr>
        <w:t>Suite</w:t>
      </w:r>
      <w:r w:rsidRPr="00F80ECB">
        <w:rPr>
          <w:rFonts w:cstheme="minorHAnsi"/>
          <w:sz w:val="24"/>
          <w:szCs w:val="24"/>
        </w:rPr>
        <w:t>,</w:t>
      </w:r>
      <w:r w:rsidR="000176D6" w:rsidRPr="00F80ECB">
        <w:rPr>
          <w:rFonts w:cstheme="minorHAnsi"/>
          <w:sz w:val="24"/>
          <w:szCs w:val="24"/>
        </w:rPr>
        <w:t xml:space="preserve"> Adobe </w:t>
      </w:r>
      <w:r w:rsidR="00E423AF" w:rsidRPr="00F80ECB">
        <w:rPr>
          <w:rFonts w:cstheme="minorHAnsi"/>
          <w:sz w:val="24"/>
          <w:szCs w:val="24"/>
        </w:rPr>
        <w:t>Creative Cloud</w:t>
      </w:r>
      <w:r w:rsidR="000176D6" w:rsidRPr="00F80ECB">
        <w:rPr>
          <w:rFonts w:cstheme="minorHAnsi"/>
          <w:sz w:val="24"/>
          <w:szCs w:val="24"/>
        </w:rPr>
        <w:t>,</w:t>
      </w:r>
      <w:r w:rsidRPr="00F80ECB">
        <w:rPr>
          <w:rFonts w:cstheme="minorHAnsi"/>
          <w:sz w:val="24"/>
          <w:szCs w:val="24"/>
        </w:rPr>
        <w:t xml:space="preserve"> Prezi, Canva</w:t>
      </w:r>
      <w:r w:rsidR="00280400">
        <w:rPr>
          <w:rFonts w:cstheme="minorHAnsi"/>
          <w:sz w:val="24"/>
          <w:szCs w:val="24"/>
        </w:rPr>
        <w:t>, MURAL</w:t>
      </w:r>
      <w:r w:rsidR="00584C29">
        <w:rPr>
          <w:rFonts w:cstheme="minorHAnsi"/>
          <w:sz w:val="24"/>
          <w:szCs w:val="24"/>
        </w:rPr>
        <w:t>, Padlet</w:t>
      </w:r>
    </w:p>
    <w:p w14:paraId="6C34B7AC" w14:textId="77777777" w:rsidR="00B41EEE" w:rsidRPr="00F80ECB" w:rsidRDefault="00B41EEE" w:rsidP="00B41EEE">
      <w:pPr>
        <w:ind w:left="360"/>
        <w:contextualSpacing/>
        <w:rPr>
          <w:rFonts w:cstheme="minorHAnsi"/>
          <w:b/>
          <w:sz w:val="24"/>
          <w:szCs w:val="24"/>
        </w:rPr>
      </w:pPr>
    </w:p>
    <w:p w14:paraId="7957B3E4" w14:textId="4B54FA11" w:rsidR="000176D6" w:rsidRDefault="000176D6" w:rsidP="00B41EEE">
      <w:pPr>
        <w:ind w:left="360"/>
        <w:contextualSpacing/>
        <w:rPr>
          <w:rFonts w:cstheme="minorHAnsi"/>
          <w:sz w:val="24"/>
          <w:szCs w:val="24"/>
        </w:rPr>
      </w:pPr>
      <w:r w:rsidRPr="00F80ECB">
        <w:rPr>
          <w:rFonts w:cstheme="minorHAnsi"/>
          <w:b/>
          <w:sz w:val="24"/>
          <w:szCs w:val="24"/>
        </w:rPr>
        <w:t>Web development and management</w:t>
      </w:r>
      <w:r w:rsidR="004043A5" w:rsidRPr="00F80ECB">
        <w:rPr>
          <w:rFonts w:cstheme="minorHAnsi"/>
          <w:sz w:val="24"/>
          <w:szCs w:val="24"/>
        </w:rPr>
        <w:t xml:space="preserve">: </w:t>
      </w:r>
      <w:r w:rsidRPr="00F80ECB">
        <w:rPr>
          <w:rFonts w:cstheme="minorHAnsi"/>
          <w:sz w:val="24"/>
          <w:szCs w:val="24"/>
        </w:rPr>
        <w:t>WordPress, Google Sites, Concrete5, Wix, Weebly, Squarespace</w:t>
      </w:r>
    </w:p>
    <w:p w14:paraId="160A2EE0" w14:textId="77777777" w:rsidR="00C92565" w:rsidRPr="00F80ECB" w:rsidRDefault="00C92565" w:rsidP="00B41EEE">
      <w:pPr>
        <w:ind w:left="360"/>
        <w:contextualSpacing/>
        <w:rPr>
          <w:rFonts w:cstheme="minorHAnsi"/>
          <w:sz w:val="24"/>
          <w:szCs w:val="24"/>
        </w:rPr>
      </w:pPr>
    </w:p>
    <w:p w14:paraId="5C770615" w14:textId="21AF92D1" w:rsidR="007E29C5" w:rsidRPr="00F80ECB" w:rsidRDefault="0039050E" w:rsidP="00B41EEE">
      <w:pPr>
        <w:ind w:left="360"/>
        <w:contextualSpacing/>
        <w:rPr>
          <w:rFonts w:cstheme="minorHAnsi"/>
          <w:sz w:val="24"/>
          <w:szCs w:val="24"/>
        </w:rPr>
      </w:pPr>
      <w:r w:rsidRPr="00F80ECB">
        <w:rPr>
          <w:rFonts w:cstheme="minorHAnsi"/>
          <w:b/>
          <w:bCs/>
          <w:sz w:val="24"/>
          <w:szCs w:val="24"/>
        </w:rPr>
        <w:t>Learning</w:t>
      </w:r>
      <w:r w:rsidR="007E29C5" w:rsidRPr="00F80ECB">
        <w:rPr>
          <w:rFonts w:cstheme="minorHAnsi"/>
          <w:b/>
          <w:bCs/>
          <w:sz w:val="24"/>
          <w:szCs w:val="24"/>
        </w:rPr>
        <w:t xml:space="preserve"> manag</w:t>
      </w:r>
      <w:r w:rsidRPr="00F80ECB">
        <w:rPr>
          <w:rFonts w:cstheme="minorHAnsi"/>
          <w:b/>
          <w:bCs/>
          <w:sz w:val="24"/>
          <w:szCs w:val="24"/>
        </w:rPr>
        <w:t>ement systems</w:t>
      </w:r>
      <w:r w:rsidRPr="00F80ECB">
        <w:rPr>
          <w:rFonts w:cstheme="minorHAnsi"/>
          <w:sz w:val="24"/>
          <w:szCs w:val="24"/>
        </w:rPr>
        <w:t>: Blackboard, Canvas, Desire2Learn, Google Classrooms</w:t>
      </w:r>
    </w:p>
    <w:p w14:paraId="22EEF0F6" w14:textId="77777777" w:rsidR="00B41EEE" w:rsidRPr="00F80ECB" w:rsidRDefault="00B41EEE" w:rsidP="00B41EEE">
      <w:pPr>
        <w:ind w:left="360"/>
        <w:contextualSpacing/>
        <w:rPr>
          <w:rFonts w:cstheme="minorHAnsi"/>
          <w:sz w:val="24"/>
          <w:szCs w:val="24"/>
        </w:rPr>
      </w:pPr>
    </w:p>
    <w:p w14:paraId="02E48CBB" w14:textId="439EC7A9" w:rsidR="000176D6" w:rsidRPr="00F80ECB" w:rsidRDefault="003A10BC" w:rsidP="00B41EEE">
      <w:pPr>
        <w:ind w:left="360"/>
        <w:contextualSpacing/>
        <w:rPr>
          <w:rFonts w:cstheme="minorHAnsi"/>
          <w:sz w:val="24"/>
          <w:szCs w:val="24"/>
        </w:rPr>
      </w:pPr>
      <w:r w:rsidRPr="00F80ECB">
        <w:rPr>
          <w:rFonts w:cstheme="minorHAnsi"/>
          <w:b/>
          <w:sz w:val="24"/>
          <w:szCs w:val="24"/>
        </w:rPr>
        <w:t>Project management and productivity tools</w:t>
      </w:r>
      <w:r w:rsidRPr="00F80ECB">
        <w:rPr>
          <w:rFonts w:cstheme="minorHAnsi"/>
          <w:sz w:val="24"/>
          <w:szCs w:val="24"/>
        </w:rPr>
        <w:t xml:space="preserve">: Google </w:t>
      </w:r>
      <w:r w:rsidR="004C3322" w:rsidRPr="00F80ECB">
        <w:rPr>
          <w:rFonts w:cstheme="minorHAnsi"/>
          <w:sz w:val="24"/>
          <w:szCs w:val="24"/>
        </w:rPr>
        <w:t>Suite</w:t>
      </w:r>
      <w:r w:rsidRPr="00F80ECB">
        <w:rPr>
          <w:rFonts w:cstheme="minorHAnsi"/>
          <w:sz w:val="24"/>
          <w:szCs w:val="24"/>
        </w:rPr>
        <w:t>, Slack, Trello, Basecamp</w:t>
      </w:r>
    </w:p>
    <w:p w14:paraId="3D5E845F" w14:textId="77777777" w:rsidR="00B41EEE" w:rsidRPr="00F80ECB" w:rsidRDefault="00B41EEE" w:rsidP="00B41EEE">
      <w:pPr>
        <w:ind w:left="360"/>
        <w:contextualSpacing/>
        <w:rPr>
          <w:rFonts w:cstheme="minorHAnsi"/>
          <w:sz w:val="24"/>
          <w:szCs w:val="24"/>
        </w:rPr>
      </w:pPr>
    </w:p>
    <w:p w14:paraId="0489A911" w14:textId="2B481672" w:rsidR="003A10BC" w:rsidRDefault="00D77981" w:rsidP="00B41EEE">
      <w:pPr>
        <w:ind w:left="360"/>
        <w:contextualSpacing/>
        <w:rPr>
          <w:rFonts w:cstheme="minorHAnsi"/>
          <w:sz w:val="24"/>
          <w:szCs w:val="24"/>
        </w:rPr>
      </w:pPr>
      <w:r w:rsidRPr="00F80ECB">
        <w:rPr>
          <w:rFonts w:cstheme="minorHAnsi"/>
          <w:b/>
          <w:sz w:val="24"/>
          <w:szCs w:val="24"/>
        </w:rPr>
        <w:t>Image and video manipulation</w:t>
      </w:r>
      <w:r w:rsidRPr="00F80ECB">
        <w:rPr>
          <w:rFonts w:cstheme="minorHAnsi"/>
          <w:sz w:val="24"/>
          <w:szCs w:val="24"/>
        </w:rPr>
        <w:t xml:space="preserve">: Adobe Photoshop, </w:t>
      </w:r>
      <w:r w:rsidR="00707931" w:rsidRPr="00F80ECB">
        <w:rPr>
          <w:rFonts w:cstheme="minorHAnsi"/>
          <w:sz w:val="24"/>
          <w:szCs w:val="24"/>
        </w:rPr>
        <w:t xml:space="preserve">GIMP, </w:t>
      </w:r>
      <w:r w:rsidRPr="00F80ECB">
        <w:rPr>
          <w:rFonts w:cstheme="minorHAnsi"/>
          <w:sz w:val="24"/>
          <w:szCs w:val="24"/>
        </w:rPr>
        <w:t>iMovie</w:t>
      </w:r>
      <w:r w:rsidR="007A0276" w:rsidRPr="00F80ECB">
        <w:rPr>
          <w:rFonts w:cstheme="minorHAnsi"/>
          <w:sz w:val="24"/>
          <w:szCs w:val="24"/>
        </w:rPr>
        <w:t>, Panopto</w:t>
      </w:r>
    </w:p>
    <w:p w14:paraId="0791EB9C" w14:textId="77777777" w:rsidR="00FB247E" w:rsidRPr="00F80ECB" w:rsidRDefault="00FB247E" w:rsidP="00B41EEE">
      <w:pPr>
        <w:ind w:left="360"/>
        <w:contextualSpacing/>
        <w:rPr>
          <w:rFonts w:cstheme="minorHAnsi"/>
          <w:sz w:val="24"/>
          <w:szCs w:val="24"/>
        </w:rPr>
      </w:pPr>
    </w:p>
    <w:p w14:paraId="67286ACA" w14:textId="77777777" w:rsidR="0081611B" w:rsidRDefault="00D77981" w:rsidP="0081611B">
      <w:pPr>
        <w:ind w:left="360"/>
        <w:contextualSpacing/>
        <w:rPr>
          <w:rFonts w:cstheme="minorHAnsi"/>
          <w:b/>
          <w:sz w:val="32"/>
          <w:szCs w:val="32"/>
        </w:rPr>
      </w:pPr>
      <w:r w:rsidRPr="00F80ECB">
        <w:rPr>
          <w:rFonts w:cstheme="minorHAnsi"/>
          <w:b/>
          <w:sz w:val="24"/>
          <w:szCs w:val="24"/>
        </w:rPr>
        <w:t>Markup languages</w:t>
      </w:r>
      <w:r w:rsidRPr="00F80ECB">
        <w:rPr>
          <w:rFonts w:cstheme="minorHAnsi"/>
          <w:sz w:val="24"/>
          <w:szCs w:val="24"/>
        </w:rPr>
        <w:t>: HTML</w:t>
      </w:r>
      <w:r w:rsidR="00826211" w:rsidRPr="00F80ECB">
        <w:rPr>
          <w:rFonts w:cstheme="minorHAnsi"/>
          <w:sz w:val="24"/>
          <w:szCs w:val="24"/>
        </w:rPr>
        <w:t>, BBCode</w:t>
      </w:r>
    </w:p>
    <w:p w14:paraId="4BA755C2" w14:textId="77777777" w:rsidR="0081611B" w:rsidRDefault="0081611B" w:rsidP="0081611B">
      <w:pPr>
        <w:ind w:left="360"/>
        <w:contextualSpacing/>
        <w:rPr>
          <w:rFonts w:cstheme="minorHAnsi"/>
          <w:b/>
          <w:sz w:val="32"/>
          <w:szCs w:val="32"/>
        </w:rPr>
      </w:pPr>
    </w:p>
    <w:p w14:paraId="26263368" w14:textId="1495A353" w:rsidR="0004503B" w:rsidRPr="00F80ECB" w:rsidRDefault="0004503B" w:rsidP="0081611B">
      <w:pPr>
        <w:ind w:left="360"/>
        <w:contextualSpacing/>
        <w:rPr>
          <w:rFonts w:cstheme="minorHAnsi"/>
          <w:b/>
          <w:sz w:val="32"/>
          <w:szCs w:val="32"/>
        </w:rPr>
      </w:pPr>
      <w:r w:rsidRPr="00F80ECB">
        <w:rPr>
          <w:rFonts w:cstheme="minorHAnsi"/>
          <w:b/>
          <w:sz w:val="32"/>
          <w:szCs w:val="32"/>
        </w:rPr>
        <w:t>{References}</w:t>
      </w:r>
    </w:p>
    <w:p w14:paraId="5C9BBCDA" w14:textId="5DA8EB42" w:rsidR="0004503B" w:rsidRPr="00F80ECB" w:rsidRDefault="0004503B" w:rsidP="00B41EEE">
      <w:pPr>
        <w:ind w:left="360"/>
        <w:contextualSpacing/>
        <w:rPr>
          <w:rFonts w:cstheme="minorHAnsi"/>
          <w:sz w:val="24"/>
          <w:szCs w:val="24"/>
        </w:rPr>
      </w:pPr>
    </w:p>
    <w:p w14:paraId="6E0F692D" w14:textId="77777777" w:rsidR="00636C40" w:rsidRPr="000566D7" w:rsidRDefault="00693FCA" w:rsidP="000566D7">
      <w:pPr>
        <w:ind w:left="360"/>
        <w:contextualSpacing/>
        <w:rPr>
          <w:sz w:val="24"/>
          <w:szCs w:val="24"/>
        </w:rPr>
      </w:pPr>
      <w:r w:rsidRPr="000566D7">
        <w:rPr>
          <w:b/>
          <w:sz w:val="24"/>
          <w:szCs w:val="24"/>
        </w:rPr>
        <w:t>Dànielle DeVoss</w:t>
      </w:r>
      <w:r w:rsidRPr="000566D7">
        <w:rPr>
          <w:sz w:val="24"/>
          <w:szCs w:val="24"/>
        </w:rPr>
        <w:t>, PhD</w:t>
      </w:r>
    </w:p>
    <w:p w14:paraId="56C85908" w14:textId="616B57AD" w:rsidR="00636C40" w:rsidRPr="000566D7" w:rsidRDefault="00636C40" w:rsidP="000566D7">
      <w:pPr>
        <w:ind w:left="360"/>
        <w:contextualSpacing/>
        <w:rPr>
          <w:sz w:val="24"/>
          <w:szCs w:val="24"/>
        </w:rPr>
      </w:pPr>
      <w:r w:rsidRPr="000566D7">
        <w:rPr>
          <w:sz w:val="24"/>
          <w:szCs w:val="24"/>
        </w:rPr>
        <w:t>William J. Beal Distinguished Professor; Interim Chairperson</w:t>
      </w:r>
    </w:p>
    <w:p w14:paraId="3468458B" w14:textId="77777777" w:rsidR="00693FCA" w:rsidRPr="000566D7" w:rsidRDefault="00693FCA" w:rsidP="000566D7">
      <w:pPr>
        <w:ind w:left="360"/>
        <w:contextualSpacing/>
        <w:rPr>
          <w:sz w:val="24"/>
          <w:szCs w:val="24"/>
        </w:rPr>
      </w:pPr>
      <w:r w:rsidRPr="000566D7">
        <w:rPr>
          <w:sz w:val="24"/>
          <w:szCs w:val="24"/>
        </w:rPr>
        <w:t>Department of Writing, Rhetoric, and American Cultures</w:t>
      </w:r>
    </w:p>
    <w:p w14:paraId="1F40B5BF" w14:textId="77777777" w:rsidR="00693FCA" w:rsidRPr="000566D7" w:rsidRDefault="00693FCA" w:rsidP="000566D7">
      <w:pPr>
        <w:ind w:left="360"/>
        <w:contextualSpacing/>
        <w:rPr>
          <w:sz w:val="24"/>
          <w:szCs w:val="24"/>
        </w:rPr>
      </w:pPr>
      <w:r w:rsidRPr="000566D7">
        <w:rPr>
          <w:sz w:val="24"/>
          <w:szCs w:val="24"/>
        </w:rPr>
        <w:t>Michigan State University</w:t>
      </w:r>
    </w:p>
    <w:p w14:paraId="10892879" w14:textId="77777777" w:rsidR="00693FCA" w:rsidRPr="000566D7" w:rsidRDefault="00693FCA" w:rsidP="000566D7">
      <w:pPr>
        <w:ind w:left="360"/>
        <w:contextualSpacing/>
        <w:rPr>
          <w:rFonts w:eastAsia="Times New Roman" w:cs="Calibri"/>
          <w:sz w:val="24"/>
          <w:szCs w:val="24"/>
        </w:rPr>
      </w:pPr>
      <w:r w:rsidRPr="000566D7">
        <w:rPr>
          <w:rFonts w:eastAsia="Times New Roman" w:cs="Calibri"/>
          <w:sz w:val="24"/>
          <w:szCs w:val="24"/>
        </w:rPr>
        <w:t>434 Farm Lane, 235 Bessey Hall, East Lansing, MI 48824</w:t>
      </w:r>
    </w:p>
    <w:p w14:paraId="78E25364" w14:textId="77777777" w:rsidR="00693FCA" w:rsidRPr="000566D7" w:rsidRDefault="00693FCA" w:rsidP="000566D7">
      <w:pPr>
        <w:ind w:left="360"/>
        <w:contextualSpacing/>
        <w:rPr>
          <w:rStyle w:val="Hyperlink"/>
          <w:color w:val="auto"/>
          <w:sz w:val="24"/>
          <w:szCs w:val="24"/>
        </w:rPr>
      </w:pPr>
      <w:hyperlink r:id="rId23" w:history="1">
        <w:r w:rsidRPr="000566D7">
          <w:rPr>
            <w:rStyle w:val="Hyperlink"/>
            <w:color w:val="auto"/>
            <w:sz w:val="24"/>
            <w:szCs w:val="24"/>
          </w:rPr>
          <w:t>devossda@msu.edu</w:t>
        </w:r>
      </w:hyperlink>
    </w:p>
    <w:p w14:paraId="1DA60E54" w14:textId="77777777" w:rsidR="00693FCA" w:rsidRPr="000566D7" w:rsidRDefault="00693FCA" w:rsidP="000566D7">
      <w:pPr>
        <w:ind w:left="360"/>
        <w:contextualSpacing/>
        <w:rPr>
          <w:sz w:val="24"/>
          <w:szCs w:val="24"/>
        </w:rPr>
      </w:pPr>
      <w:r w:rsidRPr="000566D7">
        <w:rPr>
          <w:sz w:val="24"/>
          <w:szCs w:val="24"/>
        </w:rPr>
        <w:t>(517) 432-2581</w:t>
      </w:r>
    </w:p>
    <w:p w14:paraId="6D2A86AC" w14:textId="77777777" w:rsidR="00B35E60" w:rsidRPr="000566D7" w:rsidRDefault="00B35E60" w:rsidP="000566D7">
      <w:pPr>
        <w:ind w:left="360"/>
        <w:contextualSpacing/>
        <w:rPr>
          <w:sz w:val="24"/>
          <w:szCs w:val="24"/>
        </w:rPr>
      </w:pPr>
    </w:p>
    <w:p w14:paraId="47E8D915" w14:textId="0184DB98" w:rsidR="00B35E60" w:rsidRPr="000566D7" w:rsidRDefault="00B35E60" w:rsidP="000566D7">
      <w:pPr>
        <w:ind w:left="360"/>
        <w:contextualSpacing/>
        <w:rPr>
          <w:sz w:val="24"/>
          <w:szCs w:val="24"/>
        </w:rPr>
      </w:pPr>
      <w:r w:rsidRPr="000566D7">
        <w:rPr>
          <w:b/>
          <w:sz w:val="24"/>
          <w:szCs w:val="24"/>
        </w:rPr>
        <w:t>Elise Dixon</w:t>
      </w:r>
      <w:r w:rsidRPr="000566D7">
        <w:rPr>
          <w:sz w:val="24"/>
          <w:szCs w:val="24"/>
        </w:rPr>
        <w:t>, PhD</w:t>
      </w:r>
    </w:p>
    <w:p w14:paraId="4ADCC422" w14:textId="33DD0FA3" w:rsidR="00B35E60" w:rsidRPr="000566D7" w:rsidRDefault="00E7558C" w:rsidP="000566D7">
      <w:pPr>
        <w:ind w:left="360"/>
        <w:contextualSpacing/>
        <w:rPr>
          <w:sz w:val="24"/>
          <w:szCs w:val="24"/>
        </w:rPr>
      </w:pPr>
      <w:r w:rsidRPr="000566D7">
        <w:rPr>
          <w:sz w:val="24"/>
          <w:szCs w:val="24"/>
        </w:rPr>
        <w:t>Assistant Professor and Director of Writing Center</w:t>
      </w:r>
    </w:p>
    <w:p w14:paraId="125D2D76" w14:textId="79A9DA9B" w:rsidR="00B35E60" w:rsidRPr="000566D7" w:rsidRDefault="00B35E60" w:rsidP="000566D7">
      <w:pPr>
        <w:ind w:left="360"/>
        <w:contextualSpacing/>
        <w:rPr>
          <w:sz w:val="24"/>
          <w:szCs w:val="24"/>
        </w:rPr>
      </w:pPr>
      <w:r w:rsidRPr="000566D7">
        <w:rPr>
          <w:sz w:val="24"/>
          <w:szCs w:val="24"/>
        </w:rPr>
        <w:t xml:space="preserve">Department of </w:t>
      </w:r>
      <w:r w:rsidR="001F3244" w:rsidRPr="000566D7">
        <w:rPr>
          <w:sz w:val="24"/>
          <w:szCs w:val="24"/>
        </w:rPr>
        <w:t>English</w:t>
      </w:r>
    </w:p>
    <w:p w14:paraId="1BA5CAEE" w14:textId="176E15F9" w:rsidR="00B35E60" w:rsidRPr="000566D7" w:rsidRDefault="001F3244" w:rsidP="000566D7">
      <w:pPr>
        <w:ind w:left="360"/>
        <w:contextualSpacing/>
        <w:rPr>
          <w:sz w:val="24"/>
          <w:szCs w:val="24"/>
        </w:rPr>
      </w:pPr>
      <w:r w:rsidRPr="000566D7">
        <w:rPr>
          <w:sz w:val="24"/>
          <w:szCs w:val="24"/>
        </w:rPr>
        <w:t>University of North Carolina at Pembroke</w:t>
      </w:r>
    </w:p>
    <w:p w14:paraId="4266D5BE" w14:textId="6236E5AD" w:rsidR="00B35E60" w:rsidRPr="000566D7" w:rsidRDefault="00AB4D13" w:rsidP="000566D7">
      <w:pPr>
        <w:ind w:left="360"/>
        <w:contextualSpacing/>
        <w:rPr>
          <w:rFonts w:eastAsia="Times New Roman" w:cs="Calibri"/>
          <w:sz w:val="24"/>
          <w:szCs w:val="24"/>
        </w:rPr>
      </w:pPr>
      <w:r w:rsidRPr="000566D7">
        <w:rPr>
          <w:rFonts w:eastAsia="Times New Roman" w:cs="Calibri"/>
          <w:sz w:val="24"/>
          <w:szCs w:val="24"/>
        </w:rPr>
        <w:t>D.F. Lowry Building, 313, Pembroke, NC 28372</w:t>
      </w:r>
    </w:p>
    <w:p w14:paraId="7E22A639" w14:textId="67BD1141" w:rsidR="00B35E60" w:rsidRPr="000566D7" w:rsidRDefault="00636C40" w:rsidP="000566D7">
      <w:pPr>
        <w:ind w:left="360"/>
        <w:contextualSpacing/>
        <w:rPr>
          <w:rStyle w:val="Hyperlink"/>
          <w:color w:val="auto"/>
          <w:sz w:val="24"/>
          <w:szCs w:val="24"/>
        </w:rPr>
      </w:pPr>
      <w:hyperlink r:id="rId24" w:history="1">
        <w:r w:rsidRPr="000566D7">
          <w:rPr>
            <w:rStyle w:val="Hyperlink"/>
            <w:color w:val="auto"/>
            <w:sz w:val="24"/>
            <w:szCs w:val="24"/>
          </w:rPr>
          <w:t>elise.dixon@uncp.edu</w:t>
        </w:r>
      </w:hyperlink>
      <w:r w:rsidRPr="000566D7">
        <w:rPr>
          <w:sz w:val="24"/>
          <w:szCs w:val="24"/>
        </w:rPr>
        <w:t xml:space="preserve"> </w:t>
      </w:r>
    </w:p>
    <w:p w14:paraId="4F6270B7" w14:textId="2E9945DC" w:rsidR="00B35E60" w:rsidRPr="000566D7" w:rsidRDefault="00B35E60" w:rsidP="000566D7">
      <w:pPr>
        <w:ind w:left="360"/>
        <w:contextualSpacing/>
        <w:rPr>
          <w:sz w:val="24"/>
          <w:szCs w:val="24"/>
        </w:rPr>
      </w:pPr>
      <w:r w:rsidRPr="000566D7">
        <w:rPr>
          <w:sz w:val="24"/>
          <w:szCs w:val="24"/>
        </w:rPr>
        <w:t>(</w:t>
      </w:r>
      <w:r w:rsidR="00AB4D13" w:rsidRPr="000566D7">
        <w:rPr>
          <w:sz w:val="24"/>
          <w:szCs w:val="24"/>
        </w:rPr>
        <w:t>910</w:t>
      </w:r>
      <w:r w:rsidRPr="000566D7">
        <w:rPr>
          <w:sz w:val="24"/>
          <w:szCs w:val="24"/>
        </w:rPr>
        <w:t xml:space="preserve">) </w:t>
      </w:r>
      <w:r w:rsidR="00AB4D13" w:rsidRPr="000566D7">
        <w:rPr>
          <w:sz w:val="24"/>
          <w:szCs w:val="24"/>
        </w:rPr>
        <w:t>775</w:t>
      </w:r>
      <w:r w:rsidRPr="000566D7">
        <w:rPr>
          <w:sz w:val="24"/>
          <w:szCs w:val="24"/>
        </w:rPr>
        <w:t>-</w:t>
      </w:r>
      <w:r w:rsidR="00AB4D13" w:rsidRPr="000566D7">
        <w:rPr>
          <w:sz w:val="24"/>
          <w:szCs w:val="24"/>
        </w:rPr>
        <w:t>4627</w:t>
      </w:r>
    </w:p>
    <w:p w14:paraId="06806EAE" w14:textId="4B854A82" w:rsidR="00693FCA" w:rsidRPr="000566D7" w:rsidRDefault="00693FCA" w:rsidP="000566D7">
      <w:pPr>
        <w:contextualSpacing/>
        <w:rPr>
          <w:rFonts w:eastAsia="Times New Roman" w:cs="Calibri"/>
          <w:sz w:val="24"/>
          <w:szCs w:val="24"/>
        </w:rPr>
      </w:pPr>
    </w:p>
    <w:p w14:paraId="0822CB9A" w14:textId="7FAE6089" w:rsidR="00693FCA" w:rsidRPr="000566D7" w:rsidRDefault="00693FCA" w:rsidP="000566D7">
      <w:pPr>
        <w:shd w:val="clear" w:color="auto" w:fill="FFFFFF"/>
        <w:ind w:left="360"/>
        <w:contextualSpacing/>
        <w:rPr>
          <w:rFonts w:eastAsia="Times New Roman" w:cs="Calibri"/>
          <w:sz w:val="24"/>
          <w:szCs w:val="24"/>
        </w:rPr>
      </w:pPr>
      <w:r w:rsidRPr="000566D7">
        <w:rPr>
          <w:rFonts w:eastAsia="Times New Roman" w:cs="Calibri"/>
          <w:b/>
          <w:sz w:val="24"/>
          <w:szCs w:val="24"/>
        </w:rPr>
        <w:t>Alexandra Hidalgo</w:t>
      </w:r>
      <w:r w:rsidRPr="000566D7">
        <w:rPr>
          <w:rFonts w:eastAsia="Times New Roman" w:cs="Calibri"/>
          <w:sz w:val="24"/>
          <w:szCs w:val="24"/>
        </w:rPr>
        <w:t>, PhD</w:t>
      </w:r>
    </w:p>
    <w:p w14:paraId="3ECDBD6D" w14:textId="77777777" w:rsidR="000566D7" w:rsidRPr="000566D7" w:rsidRDefault="000566D7" w:rsidP="000566D7">
      <w:pPr>
        <w:ind w:left="360" w:right="5023"/>
        <w:contextualSpacing/>
        <w:rPr>
          <w:bCs/>
          <w:sz w:val="24"/>
          <w:szCs w:val="24"/>
        </w:rPr>
      </w:pPr>
      <w:r w:rsidRPr="000566D7">
        <w:rPr>
          <w:bCs/>
          <w:sz w:val="24"/>
          <w:szCs w:val="24"/>
        </w:rPr>
        <w:t>Associate Professor, Crow Chair</w:t>
      </w:r>
    </w:p>
    <w:p w14:paraId="75E8E506" w14:textId="77777777" w:rsidR="000566D7" w:rsidRPr="000566D7" w:rsidRDefault="000566D7" w:rsidP="000566D7">
      <w:pPr>
        <w:pStyle w:val="BodyText"/>
        <w:spacing w:after="0"/>
        <w:ind w:left="360" w:right="1438"/>
        <w:contextualSpacing/>
        <w:rPr>
          <w:sz w:val="24"/>
          <w:szCs w:val="24"/>
        </w:rPr>
      </w:pPr>
      <w:r w:rsidRPr="000566D7">
        <w:rPr>
          <w:sz w:val="24"/>
          <w:szCs w:val="24"/>
        </w:rPr>
        <w:t>Department</w:t>
      </w:r>
      <w:r w:rsidRPr="000566D7">
        <w:rPr>
          <w:spacing w:val="-6"/>
          <w:sz w:val="24"/>
          <w:szCs w:val="24"/>
        </w:rPr>
        <w:t xml:space="preserve"> </w:t>
      </w:r>
      <w:r w:rsidRPr="000566D7">
        <w:rPr>
          <w:sz w:val="24"/>
          <w:szCs w:val="24"/>
        </w:rPr>
        <w:t>of</w:t>
      </w:r>
      <w:r w:rsidRPr="000566D7">
        <w:rPr>
          <w:spacing w:val="-7"/>
          <w:sz w:val="24"/>
          <w:szCs w:val="24"/>
        </w:rPr>
        <w:t xml:space="preserve"> </w:t>
      </w:r>
      <w:r w:rsidRPr="000566D7">
        <w:rPr>
          <w:sz w:val="24"/>
          <w:szCs w:val="24"/>
        </w:rPr>
        <w:t>Writing,</w:t>
      </w:r>
      <w:r w:rsidRPr="000566D7">
        <w:rPr>
          <w:spacing w:val="-7"/>
          <w:sz w:val="24"/>
          <w:szCs w:val="24"/>
        </w:rPr>
        <w:t xml:space="preserve"> </w:t>
      </w:r>
      <w:r w:rsidRPr="000566D7">
        <w:rPr>
          <w:sz w:val="24"/>
          <w:szCs w:val="24"/>
        </w:rPr>
        <w:t>English</w:t>
      </w:r>
    </w:p>
    <w:p w14:paraId="02A6FCA3" w14:textId="77777777" w:rsidR="000566D7" w:rsidRPr="000566D7" w:rsidRDefault="000566D7" w:rsidP="000566D7">
      <w:pPr>
        <w:pStyle w:val="BodyText"/>
        <w:spacing w:after="0"/>
        <w:ind w:left="360" w:right="1438"/>
        <w:contextualSpacing/>
        <w:rPr>
          <w:sz w:val="24"/>
          <w:szCs w:val="24"/>
        </w:rPr>
      </w:pPr>
      <w:r w:rsidRPr="000566D7">
        <w:rPr>
          <w:sz w:val="24"/>
          <w:szCs w:val="24"/>
        </w:rPr>
        <w:t>University of Pittsburgh</w:t>
      </w:r>
    </w:p>
    <w:p w14:paraId="5B36AA97" w14:textId="77777777" w:rsidR="000566D7" w:rsidRPr="000566D7" w:rsidRDefault="000566D7" w:rsidP="000566D7">
      <w:pPr>
        <w:pStyle w:val="BodyText"/>
        <w:spacing w:after="0"/>
        <w:ind w:left="360"/>
        <w:contextualSpacing/>
        <w:rPr>
          <w:sz w:val="24"/>
          <w:szCs w:val="24"/>
        </w:rPr>
      </w:pPr>
      <w:r w:rsidRPr="000566D7">
        <w:rPr>
          <w:sz w:val="24"/>
          <w:szCs w:val="24"/>
        </w:rPr>
        <w:t>4200 Fifth Avenue,</w:t>
      </w:r>
      <w:r w:rsidRPr="000566D7">
        <w:rPr>
          <w:spacing w:val="-5"/>
          <w:sz w:val="24"/>
          <w:szCs w:val="24"/>
        </w:rPr>
        <w:t xml:space="preserve"> </w:t>
      </w:r>
      <w:r w:rsidRPr="000566D7">
        <w:rPr>
          <w:sz w:val="24"/>
          <w:szCs w:val="24"/>
        </w:rPr>
        <w:t>526 Cathedral of Learning,</w:t>
      </w:r>
      <w:r w:rsidRPr="000566D7">
        <w:rPr>
          <w:spacing w:val="-5"/>
          <w:sz w:val="24"/>
          <w:szCs w:val="24"/>
        </w:rPr>
        <w:t xml:space="preserve"> </w:t>
      </w:r>
      <w:r w:rsidRPr="000566D7">
        <w:rPr>
          <w:sz w:val="24"/>
          <w:szCs w:val="24"/>
        </w:rPr>
        <w:t xml:space="preserve">Pittsburgh, PA 15290 </w:t>
      </w:r>
      <w:hyperlink r:id="rId25">
        <w:r w:rsidRPr="000566D7">
          <w:rPr>
            <w:spacing w:val="-2"/>
            <w:sz w:val="24"/>
            <w:szCs w:val="24"/>
            <w:u w:val="single" w:color="0000FF"/>
          </w:rPr>
          <w:t>alexandra.hidalgo@gmail.com</w:t>
        </w:r>
      </w:hyperlink>
    </w:p>
    <w:p w14:paraId="5B3B5798" w14:textId="77777777" w:rsidR="000566D7" w:rsidRPr="000566D7" w:rsidRDefault="000566D7" w:rsidP="000566D7">
      <w:pPr>
        <w:pStyle w:val="BodyText"/>
        <w:spacing w:after="0"/>
        <w:ind w:left="360"/>
        <w:contextualSpacing/>
        <w:rPr>
          <w:sz w:val="24"/>
          <w:szCs w:val="24"/>
        </w:rPr>
      </w:pPr>
      <w:r w:rsidRPr="000566D7">
        <w:rPr>
          <w:sz w:val="24"/>
          <w:szCs w:val="24"/>
        </w:rPr>
        <w:t>(412) 624-6506</w:t>
      </w:r>
    </w:p>
    <w:p w14:paraId="34562AAE" w14:textId="783A8874" w:rsidR="0004503B" w:rsidRPr="000566D7" w:rsidRDefault="0004503B" w:rsidP="000566D7">
      <w:pPr>
        <w:contextualSpacing/>
        <w:rPr>
          <w:rFonts w:cstheme="minorHAnsi"/>
          <w:sz w:val="24"/>
          <w:szCs w:val="24"/>
        </w:rPr>
      </w:pPr>
    </w:p>
    <w:p w14:paraId="085AAE58" w14:textId="6C91BE02" w:rsidR="00211AB9" w:rsidRPr="000566D7" w:rsidRDefault="00211AB9" w:rsidP="000566D7">
      <w:pPr>
        <w:shd w:val="clear" w:color="auto" w:fill="FFFFFF"/>
        <w:ind w:left="360"/>
        <w:contextualSpacing/>
        <w:rPr>
          <w:rFonts w:eastAsia="Times New Roman" w:cs="Calibri"/>
          <w:sz w:val="24"/>
          <w:szCs w:val="24"/>
        </w:rPr>
      </w:pPr>
      <w:r w:rsidRPr="000566D7">
        <w:rPr>
          <w:rFonts w:eastAsia="Times New Roman" w:cs="Calibri"/>
          <w:b/>
          <w:sz w:val="24"/>
          <w:szCs w:val="24"/>
        </w:rPr>
        <w:t>Tara Wood</w:t>
      </w:r>
      <w:r w:rsidRPr="000566D7">
        <w:rPr>
          <w:rFonts w:eastAsia="Times New Roman" w:cs="Calibri"/>
          <w:sz w:val="24"/>
          <w:szCs w:val="24"/>
        </w:rPr>
        <w:t>, PhD</w:t>
      </w:r>
    </w:p>
    <w:p w14:paraId="19DF0DC2" w14:textId="5FF2FD4F" w:rsidR="00211AB9" w:rsidRPr="000566D7" w:rsidRDefault="00211AB9" w:rsidP="000566D7">
      <w:pPr>
        <w:ind w:left="360"/>
        <w:contextualSpacing/>
        <w:rPr>
          <w:sz w:val="24"/>
          <w:szCs w:val="24"/>
          <w:shd w:val="clear" w:color="auto" w:fill="FFFFFF"/>
        </w:rPr>
      </w:pPr>
      <w:r w:rsidRPr="000566D7">
        <w:rPr>
          <w:sz w:val="24"/>
          <w:szCs w:val="24"/>
          <w:shd w:val="clear" w:color="auto" w:fill="FFFFFF"/>
        </w:rPr>
        <w:t>Associate Professor, Writing Program Administrator</w:t>
      </w:r>
    </w:p>
    <w:p w14:paraId="1D1F9043" w14:textId="23C4D8CB" w:rsidR="00211AB9" w:rsidRPr="000566D7" w:rsidRDefault="00211AB9" w:rsidP="000566D7">
      <w:pPr>
        <w:shd w:val="clear" w:color="auto" w:fill="FFFFFF"/>
        <w:ind w:left="360"/>
        <w:contextualSpacing/>
        <w:rPr>
          <w:rFonts w:eastAsia="Times New Roman" w:cs="Arial"/>
          <w:sz w:val="24"/>
          <w:szCs w:val="24"/>
        </w:rPr>
      </w:pPr>
      <w:r w:rsidRPr="000566D7">
        <w:rPr>
          <w:rFonts w:eastAsia="Times New Roman" w:cs="Arial"/>
          <w:sz w:val="24"/>
          <w:szCs w:val="24"/>
        </w:rPr>
        <w:t>Department of English</w:t>
      </w:r>
    </w:p>
    <w:p w14:paraId="5EEE2A70" w14:textId="70123C1D" w:rsidR="00211AB9" w:rsidRPr="000566D7" w:rsidRDefault="00211AB9" w:rsidP="000566D7">
      <w:pPr>
        <w:ind w:left="360"/>
        <w:contextualSpacing/>
        <w:rPr>
          <w:sz w:val="24"/>
          <w:szCs w:val="24"/>
        </w:rPr>
      </w:pPr>
      <w:r w:rsidRPr="000566D7">
        <w:rPr>
          <w:sz w:val="24"/>
          <w:szCs w:val="24"/>
          <w:shd w:val="clear" w:color="auto" w:fill="FFFFFF"/>
        </w:rPr>
        <w:t>University of Northern Colorado</w:t>
      </w:r>
    </w:p>
    <w:p w14:paraId="7B041DFE" w14:textId="77777777" w:rsidR="00211AB9" w:rsidRPr="000566D7" w:rsidRDefault="00211AB9" w:rsidP="000566D7">
      <w:pPr>
        <w:ind w:left="360"/>
        <w:contextualSpacing/>
        <w:rPr>
          <w:sz w:val="24"/>
          <w:szCs w:val="24"/>
          <w:shd w:val="clear" w:color="auto" w:fill="FFFFFF"/>
        </w:rPr>
      </w:pPr>
      <w:r w:rsidRPr="000566D7">
        <w:rPr>
          <w:sz w:val="24"/>
          <w:szCs w:val="24"/>
          <w:shd w:val="clear" w:color="auto" w:fill="FFFFFF"/>
        </w:rPr>
        <w:t>Campus Box 109, Greeley, CO 80639</w:t>
      </w:r>
    </w:p>
    <w:p w14:paraId="71DEEB31" w14:textId="3E9FAB24" w:rsidR="00211AB9" w:rsidRPr="000566D7" w:rsidRDefault="00211AB9" w:rsidP="000566D7">
      <w:pPr>
        <w:ind w:left="360"/>
        <w:contextualSpacing/>
        <w:rPr>
          <w:sz w:val="24"/>
          <w:szCs w:val="24"/>
        </w:rPr>
      </w:pPr>
      <w:hyperlink r:id="rId26" w:history="1">
        <w:r w:rsidRPr="000566D7">
          <w:rPr>
            <w:rStyle w:val="Hyperlink"/>
            <w:color w:val="auto"/>
            <w:sz w:val="24"/>
            <w:szCs w:val="24"/>
            <w:shd w:val="clear" w:color="auto" w:fill="FFFFFF"/>
          </w:rPr>
          <w:t>tara.wood@unco.edu</w:t>
        </w:r>
      </w:hyperlink>
      <w:r w:rsidRPr="000566D7">
        <w:rPr>
          <w:sz w:val="24"/>
          <w:szCs w:val="24"/>
          <w:shd w:val="clear" w:color="auto" w:fill="FFFFFF"/>
        </w:rPr>
        <w:t xml:space="preserve"> </w:t>
      </w:r>
    </w:p>
    <w:p w14:paraId="7891B1B0" w14:textId="27B8E753" w:rsidR="00211AB9" w:rsidRPr="000566D7" w:rsidRDefault="00211AB9" w:rsidP="000566D7">
      <w:pPr>
        <w:ind w:left="360"/>
        <w:contextualSpacing/>
        <w:rPr>
          <w:rFonts w:cstheme="minorHAnsi"/>
          <w:sz w:val="24"/>
          <w:szCs w:val="24"/>
        </w:rPr>
      </w:pPr>
      <w:r w:rsidRPr="000566D7">
        <w:rPr>
          <w:sz w:val="24"/>
          <w:szCs w:val="24"/>
        </w:rPr>
        <w:t xml:space="preserve">(970) </w:t>
      </w:r>
      <w:r w:rsidR="00551F14" w:rsidRPr="000566D7">
        <w:rPr>
          <w:sz w:val="24"/>
          <w:szCs w:val="24"/>
        </w:rPr>
        <w:t>351-1479</w:t>
      </w:r>
    </w:p>
    <w:sectPr w:rsidR="00211AB9" w:rsidRPr="000566D7" w:rsidSect="007B622C">
      <w:headerReference w:type="even" r:id="rId27"/>
      <w:headerReference w:type="default" r:id="rId28"/>
      <w:footerReference w:type="even" r:id="rId29"/>
      <w:footerReference w:type="default" r:id="rId30"/>
      <w:headerReference w:type="first" r:id="rId31"/>
      <w:footerReference w:type="first" r:id="rId32"/>
      <w:pgSz w:w="12240" w:h="15840"/>
      <w:pgMar w:top="1440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339156" w14:textId="77777777" w:rsidR="00DF5FEB" w:rsidRDefault="00DF5FEB" w:rsidP="00C20334">
      <w:r>
        <w:separator/>
      </w:r>
    </w:p>
  </w:endnote>
  <w:endnote w:type="continuationSeparator" w:id="0">
    <w:p w14:paraId="59ABBFB6" w14:textId="77777777" w:rsidR="00DF5FEB" w:rsidRDefault="00DF5FEB" w:rsidP="00C20334">
      <w:r>
        <w:continuationSeparator/>
      </w:r>
    </w:p>
  </w:endnote>
  <w:endnote w:type="continuationNotice" w:id="1">
    <w:p w14:paraId="219CA9CA" w14:textId="77777777" w:rsidR="00DF5FEB" w:rsidRDefault="00DF5FE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1BDABB" w14:textId="77777777" w:rsidR="00CD6AE5" w:rsidRDefault="00CD6AE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02006593"/>
      <w:docPartObj>
        <w:docPartGallery w:val="Page Numbers (Bottom of Page)"/>
        <w:docPartUnique/>
      </w:docPartObj>
    </w:sdtPr>
    <w:sdtEndPr>
      <w:rPr>
        <w:spacing w:val="60"/>
      </w:rPr>
    </w:sdtEndPr>
    <w:sdtContent>
      <w:p w14:paraId="2032EABB" w14:textId="2F8C3931" w:rsidR="002F2E8E" w:rsidRPr="002C6EBC" w:rsidRDefault="002F2E8E">
        <w:pPr>
          <w:pStyle w:val="Footer"/>
          <w:pBdr>
            <w:top w:val="single" w:sz="4" w:space="1" w:color="D9D9D9" w:themeColor="background1" w:themeShade="D9"/>
          </w:pBdr>
          <w:jc w:val="right"/>
        </w:pPr>
        <w:r w:rsidRPr="002C6EBC">
          <w:fldChar w:fldCharType="begin"/>
        </w:r>
        <w:r w:rsidRPr="002C6EBC">
          <w:instrText xml:space="preserve"> PAGE   \* MERGEFORMAT </w:instrText>
        </w:r>
        <w:r w:rsidRPr="002C6EBC">
          <w:fldChar w:fldCharType="separate"/>
        </w:r>
        <w:r w:rsidRPr="002C6EBC">
          <w:rPr>
            <w:noProof/>
          </w:rPr>
          <w:t>2</w:t>
        </w:r>
        <w:r w:rsidRPr="002C6EBC">
          <w:rPr>
            <w:noProof/>
          </w:rPr>
          <w:fldChar w:fldCharType="end"/>
        </w:r>
        <w:r w:rsidRPr="002C6EBC">
          <w:t xml:space="preserve"> | </w:t>
        </w:r>
        <w:r w:rsidRPr="002C6EBC">
          <w:rPr>
            <w:spacing w:val="60"/>
          </w:rPr>
          <w:t>Lauren Brentnell</w:t>
        </w:r>
      </w:p>
    </w:sdtContent>
  </w:sdt>
  <w:p w14:paraId="7B38FF1D" w14:textId="6E74D005" w:rsidR="00C20334" w:rsidRPr="002C6EBC" w:rsidRDefault="00C2033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21617759"/>
      <w:docPartObj>
        <w:docPartGallery w:val="Page Numbers (Bottom of Page)"/>
        <w:docPartUnique/>
      </w:docPartObj>
    </w:sdtPr>
    <w:sdtEndPr>
      <w:rPr>
        <w:spacing w:val="60"/>
      </w:rPr>
    </w:sdtEndPr>
    <w:sdtContent>
      <w:p w14:paraId="2FFF349A" w14:textId="23820E62" w:rsidR="002F2E8E" w:rsidRPr="002C6EBC" w:rsidRDefault="002F2E8E">
        <w:pPr>
          <w:pStyle w:val="Footer"/>
          <w:pBdr>
            <w:top w:val="single" w:sz="4" w:space="1" w:color="D9D9D9" w:themeColor="background1" w:themeShade="D9"/>
          </w:pBdr>
          <w:jc w:val="right"/>
        </w:pPr>
        <w:r w:rsidRPr="002C6EBC">
          <w:fldChar w:fldCharType="begin"/>
        </w:r>
        <w:r w:rsidRPr="002C6EBC">
          <w:instrText xml:space="preserve"> PAGE   \* MERGEFORMAT </w:instrText>
        </w:r>
        <w:r w:rsidRPr="002C6EBC">
          <w:fldChar w:fldCharType="separate"/>
        </w:r>
        <w:r w:rsidRPr="002C6EBC">
          <w:rPr>
            <w:noProof/>
          </w:rPr>
          <w:t>2</w:t>
        </w:r>
        <w:r w:rsidRPr="002C6EBC">
          <w:rPr>
            <w:noProof/>
          </w:rPr>
          <w:fldChar w:fldCharType="end"/>
        </w:r>
        <w:r w:rsidRPr="002C6EBC">
          <w:t xml:space="preserve"> | </w:t>
        </w:r>
        <w:r w:rsidRPr="002C6EBC">
          <w:rPr>
            <w:spacing w:val="60"/>
          </w:rPr>
          <w:t>Lauren Brentnell</w:t>
        </w:r>
      </w:p>
    </w:sdtContent>
  </w:sdt>
  <w:p w14:paraId="3A0A91D1" w14:textId="13FF00AB" w:rsidR="00461404" w:rsidRPr="002C6EBC" w:rsidRDefault="004614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43F900" w14:textId="77777777" w:rsidR="00DF5FEB" w:rsidRDefault="00DF5FEB" w:rsidP="00C20334">
      <w:r>
        <w:separator/>
      </w:r>
    </w:p>
  </w:footnote>
  <w:footnote w:type="continuationSeparator" w:id="0">
    <w:p w14:paraId="1FCC5EA2" w14:textId="77777777" w:rsidR="00DF5FEB" w:rsidRDefault="00DF5FEB" w:rsidP="00C20334">
      <w:r>
        <w:continuationSeparator/>
      </w:r>
    </w:p>
  </w:footnote>
  <w:footnote w:type="continuationNotice" w:id="1">
    <w:p w14:paraId="709F7B41" w14:textId="77777777" w:rsidR="00DF5FEB" w:rsidRDefault="00DF5FE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D504E0" w14:textId="77777777" w:rsidR="00CD6AE5" w:rsidRDefault="00CD6AE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5E9818" w14:textId="0FF6E43E" w:rsidR="00542757" w:rsidRPr="00A85773" w:rsidRDefault="00542757" w:rsidP="00542757">
    <w:pPr>
      <w:pStyle w:val="Header"/>
      <w:ind w:left="-450"/>
      <w:rPr>
        <w:rFonts w:ascii="Century" w:hAnsi="Century"/>
        <w:b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690DD4" w14:textId="483E8F5A" w:rsidR="00A85773" w:rsidRPr="00F86AEA" w:rsidRDefault="00A85773" w:rsidP="00CD6AE5">
    <w:pPr>
      <w:pStyle w:val="Header"/>
      <w:tabs>
        <w:tab w:val="clear" w:pos="9360"/>
        <w:tab w:val="left" w:pos="6707"/>
        <w:tab w:val="right" w:pos="9630"/>
      </w:tabs>
      <w:ind w:left="-288" w:right="-288"/>
      <w:rPr>
        <w:b/>
        <w:sz w:val="36"/>
        <w:szCs w:val="36"/>
      </w:rPr>
    </w:pPr>
    <w:r w:rsidRPr="00F86AEA">
      <w:rPr>
        <w:b/>
        <w:sz w:val="56"/>
        <w:szCs w:val="56"/>
      </w:rPr>
      <w:t>Lauren Brentnell</w:t>
    </w:r>
    <w:r w:rsidRPr="00F86AEA">
      <w:rPr>
        <w:b/>
        <w:sz w:val="36"/>
        <w:szCs w:val="36"/>
      </w:rPr>
      <w:tab/>
    </w:r>
    <w:r w:rsidRPr="00F86AEA">
      <w:rPr>
        <w:b/>
        <w:sz w:val="36"/>
        <w:szCs w:val="36"/>
      </w:rPr>
      <w:tab/>
    </w:r>
    <w:r w:rsidR="00CD6AE5">
      <w:rPr>
        <w:b/>
        <w:sz w:val="36"/>
        <w:szCs w:val="36"/>
      </w:rPr>
      <w:tab/>
    </w:r>
    <w:r w:rsidRPr="00F86AEA">
      <w:rPr>
        <w:b/>
        <w:sz w:val="36"/>
        <w:szCs w:val="36"/>
      </w:rPr>
      <w:t>curriculum vitae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42E52F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5A6C70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E5A0850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7EA3FF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344F23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15AFD3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524A43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F84440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08049D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A200CBE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2F5496" w:themeColor="accent1" w:themeShade="BF"/>
      </w:rPr>
    </w:lvl>
  </w:abstractNum>
  <w:num w:numId="1" w16cid:durableId="984360750">
    <w:abstractNumId w:val="9"/>
  </w:num>
  <w:num w:numId="2" w16cid:durableId="1902472867">
    <w:abstractNumId w:val="7"/>
  </w:num>
  <w:num w:numId="3" w16cid:durableId="2125925030">
    <w:abstractNumId w:val="6"/>
  </w:num>
  <w:num w:numId="4" w16cid:durableId="1610430367">
    <w:abstractNumId w:val="5"/>
  </w:num>
  <w:num w:numId="5" w16cid:durableId="382098595">
    <w:abstractNumId w:val="4"/>
  </w:num>
  <w:num w:numId="6" w16cid:durableId="1519738292">
    <w:abstractNumId w:val="8"/>
  </w:num>
  <w:num w:numId="7" w16cid:durableId="414789531">
    <w:abstractNumId w:val="3"/>
  </w:num>
  <w:num w:numId="8" w16cid:durableId="831532752">
    <w:abstractNumId w:val="2"/>
  </w:num>
  <w:num w:numId="9" w16cid:durableId="1911648934">
    <w:abstractNumId w:val="1"/>
  </w:num>
  <w:num w:numId="10" w16cid:durableId="970256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334"/>
    <w:rsid w:val="00003823"/>
    <w:rsid w:val="0000754E"/>
    <w:rsid w:val="00012128"/>
    <w:rsid w:val="0001227F"/>
    <w:rsid w:val="000142B5"/>
    <w:rsid w:val="000176D6"/>
    <w:rsid w:val="00020B96"/>
    <w:rsid w:val="00022016"/>
    <w:rsid w:val="00022BD0"/>
    <w:rsid w:val="00024B90"/>
    <w:rsid w:val="00025DFE"/>
    <w:rsid w:val="00025F02"/>
    <w:rsid w:val="00033B32"/>
    <w:rsid w:val="00040120"/>
    <w:rsid w:val="0004139D"/>
    <w:rsid w:val="00041A1B"/>
    <w:rsid w:val="00043541"/>
    <w:rsid w:val="00044559"/>
    <w:rsid w:val="0004503B"/>
    <w:rsid w:val="0004650F"/>
    <w:rsid w:val="000467EB"/>
    <w:rsid w:val="00053227"/>
    <w:rsid w:val="00055CDB"/>
    <w:rsid w:val="000566D7"/>
    <w:rsid w:val="0006383C"/>
    <w:rsid w:val="000647B3"/>
    <w:rsid w:val="000653BB"/>
    <w:rsid w:val="0006595B"/>
    <w:rsid w:val="000673F1"/>
    <w:rsid w:val="00067900"/>
    <w:rsid w:val="00070C4F"/>
    <w:rsid w:val="0007185F"/>
    <w:rsid w:val="00073711"/>
    <w:rsid w:val="00081CFE"/>
    <w:rsid w:val="00083ED5"/>
    <w:rsid w:val="0008722B"/>
    <w:rsid w:val="00087E2B"/>
    <w:rsid w:val="0009239A"/>
    <w:rsid w:val="0009663A"/>
    <w:rsid w:val="00097F5D"/>
    <w:rsid w:val="000A1DE7"/>
    <w:rsid w:val="000A38D6"/>
    <w:rsid w:val="000A44B5"/>
    <w:rsid w:val="000A6242"/>
    <w:rsid w:val="000B0B2C"/>
    <w:rsid w:val="000C5807"/>
    <w:rsid w:val="000D72B7"/>
    <w:rsid w:val="000E0F03"/>
    <w:rsid w:val="000E713E"/>
    <w:rsid w:val="000E7E6C"/>
    <w:rsid w:val="000F4E4C"/>
    <w:rsid w:val="000F4E97"/>
    <w:rsid w:val="000F684B"/>
    <w:rsid w:val="000F6A9C"/>
    <w:rsid w:val="000F7691"/>
    <w:rsid w:val="000F7986"/>
    <w:rsid w:val="00102D63"/>
    <w:rsid w:val="00106E16"/>
    <w:rsid w:val="001113D6"/>
    <w:rsid w:val="001164F3"/>
    <w:rsid w:val="001176CC"/>
    <w:rsid w:val="00121356"/>
    <w:rsid w:val="00130120"/>
    <w:rsid w:val="001301D3"/>
    <w:rsid w:val="0013189A"/>
    <w:rsid w:val="0013419C"/>
    <w:rsid w:val="00136189"/>
    <w:rsid w:val="001364BC"/>
    <w:rsid w:val="00137185"/>
    <w:rsid w:val="001429B5"/>
    <w:rsid w:val="00143025"/>
    <w:rsid w:val="00150728"/>
    <w:rsid w:val="0015147A"/>
    <w:rsid w:val="001549D7"/>
    <w:rsid w:val="00155AF8"/>
    <w:rsid w:val="00156821"/>
    <w:rsid w:val="00157AAF"/>
    <w:rsid w:val="00161A99"/>
    <w:rsid w:val="001621E2"/>
    <w:rsid w:val="00165FAB"/>
    <w:rsid w:val="00167404"/>
    <w:rsid w:val="00170072"/>
    <w:rsid w:val="001700E6"/>
    <w:rsid w:val="001716FA"/>
    <w:rsid w:val="00173BBD"/>
    <w:rsid w:val="0017466F"/>
    <w:rsid w:val="00175843"/>
    <w:rsid w:val="00176767"/>
    <w:rsid w:val="001767F5"/>
    <w:rsid w:val="00180D6F"/>
    <w:rsid w:val="00181D0E"/>
    <w:rsid w:val="0018589C"/>
    <w:rsid w:val="00187512"/>
    <w:rsid w:val="00191747"/>
    <w:rsid w:val="001927F3"/>
    <w:rsid w:val="00192EAF"/>
    <w:rsid w:val="00193C53"/>
    <w:rsid w:val="00197232"/>
    <w:rsid w:val="0019723C"/>
    <w:rsid w:val="00197F38"/>
    <w:rsid w:val="001A0AF3"/>
    <w:rsid w:val="001A40A8"/>
    <w:rsid w:val="001B3363"/>
    <w:rsid w:val="001B6932"/>
    <w:rsid w:val="001B6ACB"/>
    <w:rsid w:val="001C1D25"/>
    <w:rsid w:val="001C75B5"/>
    <w:rsid w:val="001D01B0"/>
    <w:rsid w:val="001D0CAA"/>
    <w:rsid w:val="001D4489"/>
    <w:rsid w:val="001D61B4"/>
    <w:rsid w:val="001D65BA"/>
    <w:rsid w:val="001E0E89"/>
    <w:rsid w:val="001E1A5C"/>
    <w:rsid w:val="001E1F6F"/>
    <w:rsid w:val="001E2F4E"/>
    <w:rsid w:val="001E3AA5"/>
    <w:rsid w:val="001E4D82"/>
    <w:rsid w:val="001E6B86"/>
    <w:rsid w:val="001F019D"/>
    <w:rsid w:val="001F0FF4"/>
    <w:rsid w:val="001F12FE"/>
    <w:rsid w:val="001F1387"/>
    <w:rsid w:val="001F3244"/>
    <w:rsid w:val="001F3547"/>
    <w:rsid w:val="001F6D15"/>
    <w:rsid w:val="00201A63"/>
    <w:rsid w:val="00204EAC"/>
    <w:rsid w:val="00205403"/>
    <w:rsid w:val="00210C39"/>
    <w:rsid w:val="00211AB9"/>
    <w:rsid w:val="002145E5"/>
    <w:rsid w:val="002147E0"/>
    <w:rsid w:val="00214B7E"/>
    <w:rsid w:val="00216EE4"/>
    <w:rsid w:val="002207BA"/>
    <w:rsid w:val="00221DC4"/>
    <w:rsid w:val="00223C5B"/>
    <w:rsid w:val="002249A3"/>
    <w:rsid w:val="00225157"/>
    <w:rsid w:val="00226241"/>
    <w:rsid w:val="00226474"/>
    <w:rsid w:val="002272E6"/>
    <w:rsid w:val="002330C9"/>
    <w:rsid w:val="0023310D"/>
    <w:rsid w:val="0023429D"/>
    <w:rsid w:val="00234DDA"/>
    <w:rsid w:val="002429C1"/>
    <w:rsid w:val="002430F8"/>
    <w:rsid w:val="00243ED9"/>
    <w:rsid w:val="00250322"/>
    <w:rsid w:val="00251B52"/>
    <w:rsid w:val="00254CA5"/>
    <w:rsid w:val="00255D71"/>
    <w:rsid w:val="00255E77"/>
    <w:rsid w:val="002656B4"/>
    <w:rsid w:val="00266617"/>
    <w:rsid w:val="00271930"/>
    <w:rsid w:val="00271CA8"/>
    <w:rsid w:val="00273D96"/>
    <w:rsid w:val="00280400"/>
    <w:rsid w:val="00282C07"/>
    <w:rsid w:val="00287B2F"/>
    <w:rsid w:val="00287E2F"/>
    <w:rsid w:val="002A117C"/>
    <w:rsid w:val="002A3AE8"/>
    <w:rsid w:val="002A459A"/>
    <w:rsid w:val="002B2521"/>
    <w:rsid w:val="002B37D5"/>
    <w:rsid w:val="002B4078"/>
    <w:rsid w:val="002B429D"/>
    <w:rsid w:val="002B6F57"/>
    <w:rsid w:val="002C5C43"/>
    <w:rsid w:val="002C6EBC"/>
    <w:rsid w:val="002D27E3"/>
    <w:rsid w:val="002D4FF5"/>
    <w:rsid w:val="002D6B70"/>
    <w:rsid w:val="002D77C8"/>
    <w:rsid w:val="002F0306"/>
    <w:rsid w:val="002F0C91"/>
    <w:rsid w:val="002F2E8E"/>
    <w:rsid w:val="002F46BD"/>
    <w:rsid w:val="002F5871"/>
    <w:rsid w:val="003003C2"/>
    <w:rsid w:val="003032BD"/>
    <w:rsid w:val="00306E21"/>
    <w:rsid w:val="00313E81"/>
    <w:rsid w:val="00327A4D"/>
    <w:rsid w:val="003313F7"/>
    <w:rsid w:val="00337077"/>
    <w:rsid w:val="00337DB6"/>
    <w:rsid w:val="00342190"/>
    <w:rsid w:val="003438D0"/>
    <w:rsid w:val="00346DC6"/>
    <w:rsid w:val="00347607"/>
    <w:rsid w:val="0034775F"/>
    <w:rsid w:val="00350832"/>
    <w:rsid w:val="0036235A"/>
    <w:rsid w:val="00363AEA"/>
    <w:rsid w:val="00364EEE"/>
    <w:rsid w:val="00372C72"/>
    <w:rsid w:val="00377BDC"/>
    <w:rsid w:val="00382BDD"/>
    <w:rsid w:val="00386D09"/>
    <w:rsid w:val="00390350"/>
    <w:rsid w:val="0039050E"/>
    <w:rsid w:val="003920EC"/>
    <w:rsid w:val="00396CB9"/>
    <w:rsid w:val="003A10BC"/>
    <w:rsid w:val="003A359B"/>
    <w:rsid w:val="003A7B6A"/>
    <w:rsid w:val="003B0124"/>
    <w:rsid w:val="003B25C6"/>
    <w:rsid w:val="003B2A7C"/>
    <w:rsid w:val="003B3FA6"/>
    <w:rsid w:val="003B3FA8"/>
    <w:rsid w:val="003B47B7"/>
    <w:rsid w:val="003B6CAE"/>
    <w:rsid w:val="003C0174"/>
    <w:rsid w:val="003C030A"/>
    <w:rsid w:val="003C04F2"/>
    <w:rsid w:val="003C0D15"/>
    <w:rsid w:val="003C12C7"/>
    <w:rsid w:val="003C19B9"/>
    <w:rsid w:val="003C28C2"/>
    <w:rsid w:val="003D0B6B"/>
    <w:rsid w:val="003D4509"/>
    <w:rsid w:val="003D7490"/>
    <w:rsid w:val="003E4E65"/>
    <w:rsid w:val="003E631D"/>
    <w:rsid w:val="003E69E7"/>
    <w:rsid w:val="003F2E63"/>
    <w:rsid w:val="003F7C04"/>
    <w:rsid w:val="00401AEB"/>
    <w:rsid w:val="0040235B"/>
    <w:rsid w:val="004043A5"/>
    <w:rsid w:val="0041725F"/>
    <w:rsid w:val="00417475"/>
    <w:rsid w:val="00422762"/>
    <w:rsid w:val="00425C39"/>
    <w:rsid w:val="004262EB"/>
    <w:rsid w:val="0043116F"/>
    <w:rsid w:val="004371E8"/>
    <w:rsid w:val="0044343B"/>
    <w:rsid w:val="0044352A"/>
    <w:rsid w:val="00446A92"/>
    <w:rsid w:val="00447F65"/>
    <w:rsid w:val="0045015E"/>
    <w:rsid w:val="0045171B"/>
    <w:rsid w:val="004519BA"/>
    <w:rsid w:val="004521E2"/>
    <w:rsid w:val="004532DB"/>
    <w:rsid w:val="00461404"/>
    <w:rsid w:val="0046142D"/>
    <w:rsid w:val="00463D0B"/>
    <w:rsid w:val="004643D5"/>
    <w:rsid w:val="00464A90"/>
    <w:rsid w:val="00465395"/>
    <w:rsid w:val="00471285"/>
    <w:rsid w:val="004716AC"/>
    <w:rsid w:val="004749A6"/>
    <w:rsid w:val="00477A94"/>
    <w:rsid w:val="0048242D"/>
    <w:rsid w:val="004829D8"/>
    <w:rsid w:val="00483166"/>
    <w:rsid w:val="004831A0"/>
    <w:rsid w:val="00484345"/>
    <w:rsid w:val="0048534E"/>
    <w:rsid w:val="004870E7"/>
    <w:rsid w:val="00496D2B"/>
    <w:rsid w:val="004A0E2C"/>
    <w:rsid w:val="004A444A"/>
    <w:rsid w:val="004A44EC"/>
    <w:rsid w:val="004A7FDB"/>
    <w:rsid w:val="004B0F7B"/>
    <w:rsid w:val="004B1E80"/>
    <w:rsid w:val="004C2BB9"/>
    <w:rsid w:val="004C3322"/>
    <w:rsid w:val="004C53FE"/>
    <w:rsid w:val="004C7118"/>
    <w:rsid w:val="004D2603"/>
    <w:rsid w:val="004D28CC"/>
    <w:rsid w:val="004D3C2A"/>
    <w:rsid w:val="004D492B"/>
    <w:rsid w:val="004D4EA2"/>
    <w:rsid w:val="004D6628"/>
    <w:rsid w:val="004E1B2D"/>
    <w:rsid w:val="004E79D5"/>
    <w:rsid w:val="004F17F9"/>
    <w:rsid w:val="004F3DA3"/>
    <w:rsid w:val="005021F4"/>
    <w:rsid w:val="00503C8D"/>
    <w:rsid w:val="00504912"/>
    <w:rsid w:val="00504FD0"/>
    <w:rsid w:val="005063F1"/>
    <w:rsid w:val="00507155"/>
    <w:rsid w:val="00511C95"/>
    <w:rsid w:val="00512865"/>
    <w:rsid w:val="0051383C"/>
    <w:rsid w:val="00516407"/>
    <w:rsid w:val="00517390"/>
    <w:rsid w:val="0052023F"/>
    <w:rsid w:val="005229A4"/>
    <w:rsid w:val="00524482"/>
    <w:rsid w:val="0053182E"/>
    <w:rsid w:val="00534004"/>
    <w:rsid w:val="005354F3"/>
    <w:rsid w:val="00536225"/>
    <w:rsid w:val="00536837"/>
    <w:rsid w:val="00542757"/>
    <w:rsid w:val="00545A48"/>
    <w:rsid w:val="0054727C"/>
    <w:rsid w:val="005509BA"/>
    <w:rsid w:val="00551F14"/>
    <w:rsid w:val="005564E1"/>
    <w:rsid w:val="0055763E"/>
    <w:rsid w:val="00563B3D"/>
    <w:rsid w:val="00563D73"/>
    <w:rsid w:val="00564B3A"/>
    <w:rsid w:val="0057203B"/>
    <w:rsid w:val="0057322F"/>
    <w:rsid w:val="00573544"/>
    <w:rsid w:val="00573631"/>
    <w:rsid w:val="0057436E"/>
    <w:rsid w:val="005762DD"/>
    <w:rsid w:val="00580C79"/>
    <w:rsid w:val="0058440A"/>
    <w:rsid w:val="00584431"/>
    <w:rsid w:val="00584C29"/>
    <w:rsid w:val="0058735C"/>
    <w:rsid w:val="00587931"/>
    <w:rsid w:val="005910D0"/>
    <w:rsid w:val="00591135"/>
    <w:rsid w:val="005925C6"/>
    <w:rsid w:val="0059271B"/>
    <w:rsid w:val="005945B0"/>
    <w:rsid w:val="00597325"/>
    <w:rsid w:val="005975C7"/>
    <w:rsid w:val="005A20DC"/>
    <w:rsid w:val="005A2A33"/>
    <w:rsid w:val="005A2C86"/>
    <w:rsid w:val="005A367A"/>
    <w:rsid w:val="005A3C44"/>
    <w:rsid w:val="005A55DA"/>
    <w:rsid w:val="005A5FC1"/>
    <w:rsid w:val="005A6EBA"/>
    <w:rsid w:val="005B1359"/>
    <w:rsid w:val="005B22EE"/>
    <w:rsid w:val="005B43AC"/>
    <w:rsid w:val="005B5251"/>
    <w:rsid w:val="005B6D45"/>
    <w:rsid w:val="005B770D"/>
    <w:rsid w:val="005B7847"/>
    <w:rsid w:val="005C2F0E"/>
    <w:rsid w:val="005C3528"/>
    <w:rsid w:val="005C5892"/>
    <w:rsid w:val="005C6F61"/>
    <w:rsid w:val="005C7795"/>
    <w:rsid w:val="005C7966"/>
    <w:rsid w:val="005D3C25"/>
    <w:rsid w:val="005D7C9F"/>
    <w:rsid w:val="005E09F6"/>
    <w:rsid w:val="005E47DA"/>
    <w:rsid w:val="005E4CBD"/>
    <w:rsid w:val="005E7A6A"/>
    <w:rsid w:val="005F1D2D"/>
    <w:rsid w:val="005F4F72"/>
    <w:rsid w:val="005F67B9"/>
    <w:rsid w:val="005F718B"/>
    <w:rsid w:val="005F7271"/>
    <w:rsid w:val="00603E1C"/>
    <w:rsid w:val="00605221"/>
    <w:rsid w:val="006059D4"/>
    <w:rsid w:val="006117B8"/>
    <w:rsid w:val="00611969"/>
    <w:rsid w:val="00613B94"/>
    <w:rsid w:val="00613DC8"/>
    <w:rsid w:val="00616079"/>
    <w:rsid w:val="00616F26"/>
    <w:rsid w:val="00620DB7"/>
    <w:rsid w:val="00622BD0"/>
    <w:rsid w:val="006234C7"/>
    <w:rsid w:val="00624649"/>
    <w:rsid w:val="0062483A"/>
    <w:rsid w:val="00634CAC"/>
    <w:rsid w:val="00636C40"/>
    <w:rsid w:val="00637005"/>
    <w:rsid w:val="006379F1"/>
    <w:rsid w:val="00641DD0"/>
    <w:rsid w:val="00642B93"/>
    <w:rsid w:val="00644F8E"/>
    <w:rsid w:val="00645B16"/>
    <w:rsid w:val="00653248"/>
    <w:rsid w:val="00653D17"/>
    <w:rsid w:val="00654096"/>
    <w:rsid w:val="00657116"/>
    <w:rsid w:val="00661BD0"/>
    <w:rsid w:val="00661C14"/>
    <w:rsid w:val="00661CF4"/>
    <w:rsid w:val="00663B58"/>
    <w:rsid w:val="0067041B"/>
    <w:rsid w:val="00670D71"/>
    <w:rsid w:val="00671719"/>
    <w:rsid w:val="00671AFA"/>
    <w:rsid w:val="006753AA"/>
    <w:rsid w:val="00676763"/>
    <w:rsid w:val="00680289"/>
    <w:rsid w:val="0068091D"/>
    <w:rsid w:val="00687B6A"/>
    <w:rsid w:val="00693FCA"/>
    <w:rsid w:val="00696AAA"/>
    <w:rsid w:val="00697F43"/>
    <w:rsid w:val="006A1F8E"/>
    <w:rsid w:val="006A5531"/>
    <w:rsid w:val="006B07AD"/>
    <w:rsid w:val="006B6321"/>
    <w:rsid w:val="006B6A97"/>
    <w:rsid w:val="006B7BE7"/>
    <w:rsid w:val="006C500D"/>
    <w:rsid w:val="006C6281"/>
    <w:rsid w:val="006D19DC"/>
    <w:rsid w:val="006D1A4F"/>
    <w:rsid w:val="006D2746"/>
    <w:rsid w:val="006D39E3"/>
    <w:rsid w:val="006D7068"/>
    <w:rsid w:val="006D732F"/>
    <w:rsid w:val="006E3BC0"/>
    <w:rsid w:val="006E49CE"/>
    <w:rsid w:val="006F0E10"/>
    <w:rsid w:val="006F1989"/>
    <w:rsid w:val="006F3110"/>
    <w:rsid w:val="00704CC3"/>
    <w:rsid w:val="00707931"/>
    <w:rsid w:val="00707DD8"/>
    <w:rsid w:val="007118E8"/>
    <w:rsid w:val="00712236"/>
    <w:rsid w:val="0071303F"/>
    <w:rsid w:val="00714088"/>
    <w:rsid w:val="00721841"/>
    <w:rsid w:val="00725809"/>
    <w:rsid w:val="00727B68"/>
    <w:rsid w:val="00730065"/>
    <w:rsid w:val="00734332"/>
    <w:rsid w:val="0073602D"/>
    <w:rsid w:val="00742891"/>
    <w:rsid w:val="007432F0"/>
    <w:rsid w:val="0074565F"/>
    <w:rsid w:val="00746E63"/>
    <w:rsid w:val="00752177"/>
    <w:rsid w:val="00755EC7"/>
    <w:rsid w:val="00757FB3"/>
    <w:rsid w:val="00760743"/>
    <w:rsid w:val="00767AC2"/>
    <w:rsid w:val="00775550"/>
    <w:rsid w:val="00775B5A"/>
    <w:rsid w:val="00781785"/>
    <w:rsid w:val="00784A15"/>
    <w:rsid w:val="00787C00"/>
    <w:rsid w:val="0079147D"/>
    <w:rsid w:val="00792787"/>
    <w:rsid w:val="00795AAC"/>
    <w:rsid w:val="007A0276"/>
    <w:rsid w:val="007A1FDC"/>
    <w:rsid w:val="007A4D84"/>
    <w:rsid w:val="007A69F8"/>
    <w:rsid w:val="007B622C"/>
    <w:rsid w:val="007B6E4C"/>
    <w:rsid w:val="007C7542"/>
    <w:rsid w:val="007C7D04"/>
    <w:rsid w:val="007D2CD6"/>
    <w:rsid w:val="007D3A24"/>
    <w:rsid w:val="007D3D5B"/>
    <w:rsid w:val="007D3DC9"/>
    <w:rsid w:val="007D77EF"/>
    <w:rsid w:val="007E13B5"/>
    <w:rsid w:val="007E1693"/>
    <w:rsid w:val="007E2347"/>
    <w:rsid w:val="007E29C5"/>
    <w:rsid w:val="007E2F4F"/>
    <w:rsid w:val="007E338A"/>
    <w:rsid w:val="007E54CC"/>
    <w:rsid w:val="007F150A"/>
    <w:rsid w:val="007F330B"/>
    <w:rsid w:val="007F3491"/>
    <w:rsid w:val="00800BD9"/>
    <w:rsid w:val="008060D8"/>
    <w:rsid w:val="00813591"/>
    <w:rsid w:val="00815DC3"/>
    <w:rsid w:val="0081611B"/>
    <w:rsid w:val="00816478"/>
    <w:rsid w:val="0081704E"/>
    <w:rsid w:val="00824299"/>
    <w:rsid w:val="00826211"/>
    <w:rsid w:val="008279AF"/>
    <w:rsid w:val="00830667"/>
    <w:rsid w:val="008357D7"/>
    <w:rsid w:val="00843BD9"/>
    <w:rsid w:val="00846AE4"/>
    <w:rsid w:val="00846EA2"/>
    <w:rsid w:val="008573C9"/>
    <w:rsid w:val="0085764C"/>
    <w:rsid w:val="00860EF7"/>
    <w:rsid w:val="00861557"/>
    <w:rsid w:val="00866AB7"/>
    <w:rsid w:val="00866D53"/>
    <w:rsid w:val="008731DF"/>
    <w:rsid w:val="0087455B"/>
    <w:rsid w:val="00875250"/>
    <w:rsid w:val="00876307"/>
    <w:rsid w:val="008765A2"/>
    <w:rsid w:val="008815FE"/>
    <w:rsid w:val="008863C0"/>
    <w:rsid w:val="008865E8"/>
    <w:rsid w:val="008902E2"/>
    <w:rsid w:val="00893675"/>
    <w:rsid w:val="00893EE1"/>
    <w:rsid w:val="008952FF"/>
    <w:rsid w:val="00895A2B"/>
    <w:rsid w:val="00897EF2"/>
    <w:rsid w:val="008A01F0"/>
    <w:rsid w:val="008A0CD8"/>
    <w:rsid w:val="008A1EB8"/>
    <w:rsid w:val="008A2785"/>
    <w:rsid w:val="008A55CE"/>
    <w:rsid w:val="008A6FB5"/>
    <w:rsid w:val="008A76D9"/>
    <w:rsid w:val="008B4E0B"/>
    <w:rsid w:val="008B56EA"/>
    <w:rsid w:val="008B78F4"/>
    <w:rsid w:val="008C3EA4"/>
    <w:rsid w:val="008D0218"/>
    <w:rsid w:val="008D115C"/>
    <w:rsid w:val="008D12C0"/>
    <w:rsid w:val="008D296D"/>
    <w:rsid w:val="008D3D8A"/>
    <w:rsid w:val="008D76BB"/>
    <w:rsid w:val="008E442C"/>
    <w:rsid w:val="008E4A42"/>
    <w:rsid w:val="008E5977"/>
    <w:rsid w:val="008F2703"/>
    <w:rsid w:val="008F29B1"/>
    <w:rsid w:val="008F4058"/>
    <w:rsid w:val="008F556D"/>
    <w:rsid w:val="008F5722"/>
    <w:rsid w:val="00904515"/>
    <w:rsid w:val="009050BD"/>
    <w:rsid w:val="009077BD"/>
    <w:rsid w:val="009120EF"/>
    <w:rsid w:val="00914A83"/>
    <w:rsid w:val="00914DB7"/>
    <w:rsid w:val="00915E43"/>
    <w:rsid w:val="00915E8E"/>
    <w:rsid w:val="009161DE"/>
    <w:rsid w:val="009172F6"/>
    <w:rsid w:val="0092032D"/>
    <w:rsid w:val="0092244A"/>
    <w:rsid w:val="00922F9B"/>
    <w:rsid w:val="0092365C"/>
    <w:rsid w:val="00924F21"/>
    <w:rsid w:val="00924F33"/>
    <w:rsid w:val="009267B5"/>
    <w:rsid w:val="00931A2B"/>
    <w:rsid w:val="00932255"/>
    <w:rsid w:val="00932F84"/>
    <w:rsid w:val="00934D72"/>
    <w:rsid w:val="009351C5"/>
    <w:rsid w:val="00941D2A"/>
    <w:rsid w:val="00943661"/>
    <w:rsid w:val="009439A4"/>
    <w:rsid w:val="00944E27"/>
    <w:rsid w:val="00945672"/>
    <w:rsid w:val="00945C2F"/>
    <w:rsid w:val="00946706"/>
    <w:rsid w:val="00946C17"/>
    <w:rsid w:val="00951E0C"/>
    <w:rsid w:val="00952A0C"/>
    <w:rsid w:val="009535D3"/>
    <w:rsid w:val="0095544A"/>
    <w:rsid w:val="00956679"/>
    <w:rsid w:val="009624BB"/>
    <w:rsid w:val="00963A71"/>
    <w:rsid w:val="00966D6D"/>
    <w:rsid w:val="00966E60"/>
    <w:rsid w:val="0097385E"/>
    <w:rsid w:val="009751A5"/>
    <w:rsid w:val="00983FF6"/>
    <w:rsid w:val="009857C8"/>
    <w:rsid w:val="00986F73"/>
    <w:rsid w:val="00987674"/>
    <w:rsid w:val="00993EDA"/>
    <w:rsid w:val="00994B89"/>
    <w:rsid w:val="00995D0F"/>
    <w:rsid w:val="009A01D4"/>
    <w:rsid w:val="009A11ED"/>
    <w:rsid w:val="009A140C"/>
    <w:rsid w:val="009A2731"/>
    <w:rsid w:val="009A2F72"/>
    <w:rsid w:val="009A502E"/>
    <w:rsid w:val="009A751B"/>
    <w:rsid w:val="009B0098"/>
    <w:rsid w:val="009B1040"/>
    <w:rsid w:val="009B6F04"/>
    <w:rsid w:val="009C3BA4"/>
    <w:rsid w:val="009C42AF"/>
    <w:rsid w:val="009C5F16"/>
    <w:rsid w:val="009C6DC5"/>
    <w:rsid w:val="009D0DA9"/>
    <w:rsid w:val="009D3D81"/>
    <w:rsid w:val="009D3DFF"/>
    <w:rsid w:val="009D515B"/>
    <w:rsid w:val="009E0219"/>
    <w:rsid w:val="009E1ABA"/>
    <w:rsid w:val="00A0322E"/>
    <w:rsid w:val="00A05741"/>
    <w:rsid w:val="00A05995"/>
    <w:rsid w:val="00A069D3"/>
    <w:rsid w:val="00A0712B"/>
    <w:rsid w:val="00A110D6"/>
    <w:rsid w:val="00A169BB"/>
    <w:rsid w:val="00A16AEB"/>
    <w:rsid w:val="00A21B76"/>
    <w:rsid w:val="00A2569F"/>
    <w:rsid w:val="00A25A7A"/>
    <w:rsid w:val="00A266ED"/>
    <w:rsid w:val="00A27849"/>
    <w:rsid w:val="00A30034"/>
    <w:rsid w:val="00A30115"/>
    <w:rsid w:val="00A31119"/>
    <w:rsid w:val="00A3145F"/>
    <w:rsid w:val="00A36AC5"/>
    <w:rsid w:val="00A4128B"/>
    <w:rsid w:val="00A442A3"/>
    <w:rsid w:val="00A44790"/>
    <w:rsid w:val="00A47B08"/>
    <w:rsid w:val="00A52B11"/>
    <w:rsid w:val="00A5334A"/>
    <w:rsid w:val="00A54AB9"/>
    <w:rsid w:val="00A57692"/>
    <w:rsid w:val="00A655B6"/>
    <w:rsid w:val="00A66ADB"/>
    <w:rsid w:val="00A66F3A"/>
    <w:rsid w:val="00A67ADB"/>
    <w:rsid w:val="00A71122"/>
    <w:rsid w:val="00A74E1B"/>
    <w:rsid w:val="00A76AF5"/>
    <w:rsid w:val="00A846E9"/>
    <w:rsid w:val="00A85773"/>
    <w:rsid w:val="00A85958"/>
    <w:rsid w:val="00A85D04"/>
    <w:rsid w:val="00AA2E6E"/>
    <w:rsid w:val="00AA51ED"/>
    <w:rsid w:val="00AB17C6"/>
    <w:rsid w:val="00AB4D13"/>
    <w:rsid w:val="00AB78A3"/>
    <w:rsid w:val="00AC05B8"/>
    <w:rsid w:val="00AC548D"/>
    <w:rsid w:val="00AC6EA0"/>
    <w:rsid w:val="00AD29F4"/>
    <w:rsid w:val="00AD5DFB"/>
    <w:rsid w:val="00AE30F6"/>
    <w:rsid w:val="00AE6E72"/>
    <w:rsid w:val="00AF1A84"/>
    <w:rsid w:val="00AF1EB8"/>
    <w:rsid w:val="00AF383D"/>
    <w:rsid w:val="00AF3B98"/>
    <w:rsid w:val="00B007B2"/>
    <w:rsid w:val="00B01340"/>
    <w:rsid w:val="00B01E47"/>
    <w:rsid w:val="00B0330D"/>
    <w:rsid w:val="00B11443"/>
    <w:rsid w:val="00B13C66"/>
    <w:rsid w:val="00B15522"/>
    <w:rsid w:val="00B17E69"/>
    <w:rsid w:val="00B23849"/>
    <w:rsid w:val="00B256C6"/>
    <w:rsid w:val="00B26DB9"/>
    <w:rsid w:val="00B27A7F"/>
    <w:rsid w:val="00B3302A"/>
    <w:rsid w:val="00B34DD1"/>
    <w:rsid w:val="00B35E60"/>
    <w:rsid w:val="00B404BA"/>
    <w:rsid w:val="00B41EEE"/>
    <w:rsid w:val="00B42EE7"/>
    <w:rsid w:val="00B43B2F"/>
    <w:rsid w:val="00B44231"/>
    <w:rsid w:val="00B4598A"/>
    <w:rsid w:val="00B500D7"/>
    <w:rsid w:val="00B5090F"/>
    <w:rsid w:val="00B52D52"/>
    <w:rsid w:val="00B543F7"/>
    <w:rsid w:val="00B54B5F"/>
    <w:rsid w:val="00B55C43"/>
    <w:rsid w:val="00B56FC6"/>
    <w:rsid w:val="00B727E9"/>
    <w:rsid w:val="00B73024"/>
    <w:rsid w:val="00B75C22"/>
    <w:rsid w:val="00B77E30"/>
    <w:rsid w:val="00B77E6B"/>
    <w:rsid w:val="00B805FF"/>
    <w:rsid w:val="00B80B5C"/>
    <w:rsid w:val="00B8293E"/>
    <w:rsid w:val="00B83F80"/>
    <w:rsid w:val="00B84D7E"/>
    <w:rsid w:val="00B85385"/>
    <w:rsid w:val="00B8726F"/>
    <w:rsid w:val="00B921B3"/>
    <w:rsid w:val="00B92211"/>
    <w:rsid w:val="00B9260A"/>
    <w:rsid w:val="00B97025"/>
    <w:rsid w:val="00B9753C"/>
    <w:rsid w:val="00BA0871"/>
    <w:rsid w:val="00BA18F6"/>
    <w:rsid w:val="00BA2ADF"/>
    <w:rsid w:val="00BA30E6"/>
    <w:rsid w:val="00BA553E"/>
    <w:rsid w:val="00BB5995"/>
    <w:rsid w:val="00BC4159"/>
    <w:rsid w:val="00BC4692"/>
    <w:rsid w:val="00BD1EA7"/>
    <w:rsid w:val="00BD483D"/>
    <w:rsid w:val="00BD7F2A"/>
    <w:rsid w:val="00BE6D59"/>
    <w:rsid w:val="00BF44F5"/>
    <w:rsid w:val="00BF536C"/>
    <w:rsid w:val="00BF5EE7"/>
    <w:rsid w:val="00C05BB7"/>
    <w:rsid w:val="00C069E3"/>
    <w:rsid w:val="00C139CB"/>
    <w:rsid w:val="00C177B5"/>
    <w:rsid w:val="00C20334"/>
    <w:rsid w:val="00C20A42"/>
    <w:rsid w:val="00C262F3"/>
    <w:rsid w:val="00C42AEB"/>
    <w:rsid w:val="00C47B2C"/>
    <w:rsid w:val="00C525BB"/>
    <w:rsid w:val="00C544A7"/>
    <w:rsid w:val="00C55F94"/>
    <w:rsid w:val="00C600A1"/>
    <w:rsid w:val="00C6193E"/>
    <w:rsid w:val="00C625AC"/>
    <w:rsid w:val="00C630A7"/>
    <w:rsid w:val="00C631E2"/>
    <w:rsid w:val="00C639CE"/>
    <w:rsid w:val="00C6440F"/>
    <w:rsid w:val="00C6672F"/>
    <w:rsid w:val="00C709F6"/>
    <w:rsid w:val="00C72DA1"/>
    <w:rsid w:val="00C73F98"/>
    <w:rsid w:val="00C810C1"/>
    <w:rsid w:val="00C827CA"/>
    <w:rsid w:val="00C86985"/>
    <w:rsid w:val="00C8768D"/>
    <w:rsid w:val="00C87B9F"/>
    <w:rsid w:val="00C92110"/>
    <w:rsid w:val="00C92565"/>
    <w:rsid w:val="00C93FDA"/>
    <w:rsid w:val="00C949C2"/>
    <w:rsid w:val="00C966D3"/>
    <w:rsid w:val="00CA2FF0"/>
    <w:rsid w:val="00CA4F0D"/>
    <w:rsid w:val="00CA590E"/>
    <w:rsid w:val="00CB4778"/>
    <w:rsid w:val="00CB62A7"/>
    <w:rsid w:val="00CC1319"/>
    <w:rsid w:val="00CC24B7"/>
    <w:rsid w:val="00CC3D18"/>
    <w:rsid w:val="00CC4D01"/>
    <w:rsid w:val="00CD11F3"/>
    <w:rsid w:val="00CD2331"/>
    <w:rsid w:val="00CD3240"/>
    <w:rsid w:val="00CD44F1"/>
    <w:rsid w:val="00CD54EB"/>
    <w:rsid w:val="00CD6AE5"/>
    <w:rsid w:val="00CE0AF0"/>
    <w:rsid w:val="00CE402D"/>
    <w:rsid w:val="00CE4C46"/>
    <w:rsid w:val="00CE4EB9"/>
    <w:rsid w:val="00CE70BB"/>
    <w:rsid w:val="00CF084E"/>
    <w:rsid w:val="00CF445F"/>
    <w:rsid w:val="00CF629A"/>
    <w:rsid w:val="00D00745"/>
    <w:rsid w:val="00D03715"/>
    <w:rsid w:val="00D0383C"/>
    <w:rsid w:val="00D04211"/>
    <w:rsid w:val="00D04BEB"/>
    <w:rsid w:val="00D06327"/>
    <w:rsid w:val="00D138F6"/>
    <w:rsid w:val="00D24986"/>
    <w:rsid w:val="00D27929"/>
    <w:rsid w:val="00D27A41"/>
    <w:rsid w:val="00D27AA0"/>
    <w:rsid w:val="00D34250"/>
    <w:rsid w:val="00D44238"/>
    <w:rsid w:val="00D45C65"/>
    <w:rsid w:val="00D45C74"/>
    <w:rsid w:val="00D46336"/>
    <w:rsid w:val="00D50605"/>
    <w:rsid w:val="00D538EC"/>
    <w:rsid w:val="00D53B1C"/>
    <w:rsid w:val="00D64906"/>
    <w:rsid w:val="00D71380"/>
    <w:rsid w:val="00D7215E"/>
    <w:rsid w:val="00D761C1"/>
    <w:rsid w:val="00D77981"/>
    <w:rsid w:val="00D847AC"/>
    <w:rsid w:val="00D84EDF"/>
    <w:rsid w:val="00D90DC5"/>
    <w:rsid w:val="00D93C2C"/>
    <w:rsid w:val="00D959AD"/>
    <w:rsid w:val="00D9798A"/>
    <w:rsid w:val="00DA2DD5"/>
    <w:rsid w:val="00DA5A14"/>
    <w:rsid w:val="00DB0AF8"/>
    <w:rsid w:val="00DB178D"/>
    <w:rsid w:val="00DB2594"/>
    <w:rsid w:val="00DB3E83"/>
    <w:rsid w:val="00DB44B3"/>
    <w:rsid w:val="00DB6BB5"/>
    <w:rsid w:val="00DC272F"/>
    <w:rsid w:val="00DC3CA8"/>
    <w:rsid w:val="00DC5A49"/>
    <w:rsid w:val="00DD1750"/>
    <w:rsid w:val="00DD4105"/>
    <w:rsid w:val="00DD4195"/>
    <w:rsid w:val="00DD6503"/>
    <w:rsid w:val="00DD7DCC"/>
    <w:rsid w:val="00DE0406"/>
    <w:rsid w:val="00DE04A4"/>
    <w:rsid w:val="00DE133A"/>
    <w:rsid w:val="00DE2680"/>
    <w:rsid w:val="00DE41DC"/>
    <w:rsid w:val="00DE6427"/>
    <w:rsid w:val="00DE7C85"/>
    <w:rsid w:val="00DF039F"/>
    <w:rsid w:val="00DF1198"/>
    <w:rsid w:val="00DF1E31"/>
    <w:rsid w:val="00DF5FEB"/>
    <w:rsid w:val="00DF6C96"/>
    <w:rsid w:val="00DF77E3"/>
    <w:rsid w:val="00DF7CA5"/>
    <w:rsid w:val="00DF7E8E"/>
    <w:rsid w:val="00E00EC8"/>
    <w:rsid w:val="00E042EA"/>
    <w:rsid w:val="00E04FCC"/>
    <w:rsid w:val="00E07D81"/>
    <w:rsid w:val="00E1126B"/>
    <w:rsid w:val="00E131E3"/>
    <w:rsid w:val="00E13A93"/>
    <w:rsid w:val="00E16EEA"/>
    <w:rsid w:val="00E17462"/>
    <w:rsid w:val="00E203CF"/>
    <w:rsid w:val="00E21CB0"/>
    <w:rsid w:val="00E25BCA"/>
    <w:rsid w:val="00E3004F"/>
    <w:rsid w:val="00E30819"/>
    <w:rsid w:val="00E31228"/>
    <w:rsid w:val="00E317D7"/>
    <w:rsid w:val="00E373FC"/>
    <w:rsid w:val="00E41166"/>
    <w:rsid w:val="00E423AF"/>
    <w:rsid w:val="00E42B9B"/>
    <w:rsid w:val="00E44260"/>
    <w:rsid w:val="00E501E5"/>
    <w:rsid w:val="00E52C2B"/>
    <w:rsid w:val="00E53770"/>
    <w:rsid w:val="00E55A6A"/>
    <w:rsid w:val="00E56D79"/>
    <w:rsid w:val="00E643AE"/>
    <w:rsid w:val="00E731E5"/>
    <w:rsid w:val="00E747DB"/>
    <w:rsid w:val="00E7558C"/>
    <w:rsid w:val="00E760B0"/>
    <w:rsid w:val="00E831F4"/>
    <w:rsid w:val="00E84D3B"/>
    <w:rsid w:val="00E8575A"/>
    <w:rsid w:val="00E922AA"/>
    <w:rsid w:val="00E93D47"/>
    <w:rsid w:val="00E96F53"/>
    <w:rsid w:val="00EB5E59"/>
    <w:rsid w:val="00EC1E5F"/>
    <w:rsid w:val="00EC319F"/>
    <w:rsid w:val="00ED2297"/>
    <w:rsid w:val="00ED2AEB"/>
    <w:rsid w:val="00ED59BE"/>
    <w:rsid w:val="00EE0B2D"/>
    <w:rsid w:val="00EE2ABF"/>
    <w:rsid w:val="00EE3CB8"/>
    <w:rsid w:val="00EE3FD7"/>
    <w:rsid w:val="00EF044C"/>
    <w:rsid w:val="00EF0657"/>
    <w:rsid w:val="00EF27B9"/>
    <w:rsid w:val="00EF4448"/>
    <w:rsid w:val="00EF6310"/>
    <w:rsid w:val="00F00429"/>
    <w:rsid w:val="00F03292"/>
    <w:rsid w:val="00F041D9"/>
    <w:rsid w:val="00F04A67"/>
    <w:rsid w:val="00F04DE0"/>
    <w:rsid w:val="00F05F88"/>
    <w:rsid w:val="00F13B68"/>
    <w:rsid w:val="00F1517A"/>
    <w:rsid w:val="00F15938"/>
    <w:rsid w:val="00F2061E"/>
    <w:rsid w:val="00F20910"/>
    <w:rsid w:val="00F26060"/>
    <w:rsid w:val="00F263E0"/>
    <w:rsid w:val="00F32B29"/>
    <w:rsid w:val="00F34D3A"/>
    <w:rsid w:val="00F34D63"/>
    <w:rsid w:val="00F36D2E"/>
    <w:rsid w:val="00F402A8"/>
    <w:rsid w:val="00F43C83"/>
    <w:rsid w:val="00F43D43"/>
    <w:rsid w:val="00F449A3"/>
    <w:rsid w:val="00F451A0"/>
    <w:rsid w:val="00F46DFD"/>
    <w:rsid w:val="00F470B4"/>
    <w:rsid w:val="00F472A7"/>
    <w:rsid w:val="00F6054E"/>
    <w:rsid w:val="00F64540"/>
    <w:rsid w:val="00F64C44"/>
    <w:rsid w:val="00F67DA7"/>
    <w:rsid w:val="00F67FC9"/>
    <w:rsid w:val="00F70F8B"/>
    <w:rsid w:val="00F72998"/>
    <w:rsid w:val="00F7300E"/>
    <w:rsid w:val="00F749C1"/>
    <w:rsid w:val="00F80ECB"/>
    <w:rsid w:val="00F84D59"/>
    <w:rsid w:val="00F86AEA"/>
    <w:rsid w:val="00F87BF3"/>
    <w:rsid w:val="00F93E15"/>
    <w:rsid w:val="00F97FA8"/>
    <w:rsid w:val="00FA333A"/>
    <w:rsid w:val="00FB247E"/>
    <w:rsid w:val="00FB68EB"/>
    <w:rsid w:val="00FB74AF"/>
    <w:rsid w:val="00FC3651"/>
    <w:rsid w:val="00FC7B0D"/>
    <w:rsid w:val="00FD129D"/>
    <w:rsid w:val="00FD4149"/>
    <w:rsid w:val="00FD7BEE"/>
    <w:rsid w:val="00FE2539"/>
    <w:rsid w:val="00FE26E1"/>
    <w:rsid w:val="00FE502B"/>
    <w:rsid w:val="00FE6FCE"/>
    <w:rsid w:val="00FE7A31"/>
    <w:rsid w:val="00FF017A"/>
    <w:rsid w:val="00FF05C5"/>
    <w:rsid w:val="00FF0D00"/>
    <w:rsid w:val="00FF230D"/>
    <w:rsid w:val="00FF4DAD"/>
    <w:rsid w:val="00FF4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54B5DD9"/>
  <w15:chartTrackingRefBased/>
  <w15:docId w15:val="{87F353E3-9F91-482E-A9E1-036354813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aramond" w:eastAsiaTheme="minorHAnsi" w:hAnsi="Garamond" w:cstheme="minorBidi"/>
        <w:sz w:val="26"/>
        <w:szCs w:val="26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80D6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80D6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80D6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80D6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80D6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80D6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80D6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80D6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80D6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203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2033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0334"/>
  </w:style>
  <w:style w:type="paragraph" w:styleId="Footer">
    <w:name w:val="footer"/>
    <w:basedOn w:val="Normal"/>
    <w:link w:val="FooterChar"/>
    <w:uiPriority w:val="99"/>
    <w:unhideWhenUsed/>
    <w:rsid w:val="00C203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0334"/>
  </w:style>
  <w:style w:type="paragraph" w:styleId="NoSpacing">
    <w:name w:val="No Spacing"/>
    <w:basedOn w:val="Normal"/>
    <w:uiPriority w:val="1"/>
    <w:qFormat/>
    <w:rsid w:val="00C20334"/>
    <w:rPr>
      <w:rFonts w:asciiTheme="minorHAnsi" w:hAnsiTheme="minorHAnsi" w:cs="Times New Roman"/>
      <w:color w:val="000000" w:themeColor="text1"/>
      <w:sz w:val="22"/>
      <w:szCs w:val="20"/>
      <w:lang w:eastAsia="ja-JP"/>
    </w:rPr>
  </w:style>
  <w:style w:type="paragraph" w:customStyle="1" w:styleId="SubsectionText">
    <w:name w:val="Subsection Text"/>
    <w:basedOn w:val="Normal"/>
    <w:qFormat/>
    <w:rsid w:val="00E042EA"/>
    <w:pPr>
      <w:spacing w:before="120" w:after="160" w:line="276" w:lineRule="auto"/>
      <w:contextualSpacing/>
    </w:pPr>
    <w:rPr>
      <w:rFonts w:asciiTheme="minorHAnsi" w:hAnsiTheme="minorHAnsi" w:cs="Times New Roman"/>
      <w:color w:val="000000" w:themeColor="text1"/>
      <w:sz w:val="22"/>
      <w:szCs w:val="20"/>
      <w:lang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E042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42EA"/>
    <w:pPr>
      <w:spacing w:after="160"/>
    </w:pPr>
    <w:rPr>
      <w:rFonts w:asciiTheme="minorHAnsi" w:hAnsiTheme="minorHAnsi" w:cs="Times New Roman"/>
      <w:color w:val="000000" w:themeColor="text1"/>
      <w:sz w:val="20"/>
      <w:szCs w:val="20"/>
      <w:lang w:eastAsia="ja-JP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42EA"/>
    <w:rPr>
      <w:rFonts w:asciiTheme="minorHAnsi" w:hAnsiTheme="minorHAnsi" w:cs="Times New Roman"/>
      <w:color w:val="000000" w:themeColor="text1"/>
      <w:sz w:val="20"/>
      <w:szCs w:val="20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42E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42E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61404"/>
    <w:rPr>
      <w:color w:val="0563C1" w:themeColor="hyperlink"/>
      <w:u w:val="single"/>
    </w:rPr>
  </w:style>
  <w:style w:type="paragraph" w:styleId="ListBullet">
    <w:name w:val="List Bullet"/>
    <w:basedOn w:val="Normal"/>
    <w:uiPriority w:val="36"/>
    <w:unhideWhenUsed/>
    <w:qFormat/>
    <w:rsid w:val="00775550"/>
    <w:pPr>
      <w:numPr>
        <w:numId w:val="1"/>
      </w:numPr>
      <w:spacing w:line="276" w:lineRule="auto"/>
      <w:contextualSpacing/>
    </w:pPr>
    <w:rPr>
      <w:rFonts w:asciiTheme="minorHAnsi" w:hAnsiTheme="minorHAnsi" w:cs="Times New Roman"/>
      <w:color w:val="000000" w:themeColor="text1"/>
      <w:sz w:val="22"/>
      <w:szCs w:val="2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4912"/>
    <w:pPr>
      <w:spacing w:after="0"/>
    </w:pPr>
    <w:rPr>
      <w:rFonts w:ascii="Garamond" w:hAnsi="Garamond" w:cstheme="minorBidi"/>
      <w:b/>
      <w:bCs/>
      <w:color w:val="auto"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4912"/>
    <w:rPr>
      <w:rFonts w:asciiTheme="minorHAnsi" w:hAnsiTheme="minorHAnsi" w:cs="Times New Roman"/>
      <w:b/>
      <w:bCs/>
      <w:color w:val="000000" w:themeColor="text1"/>
      <w:sz w:val="20"/>
      <w:szCs w:val="20"/>
      <w:lang w:eastAsia="ja-JP"/>
    </w:rPr>
  </w:style>
  <w:style w:type="character" w:styleId="UnresolvedMention">
    <w:name w:val="Unresolved Mention"/>
    <w:basedOn w:val="DefaultParagraphFont"/>
    <w:uiPriority w:val="99"/>
    <w:semiHidden/>
    <w:unhideWhenUsed/>
    <w:rsid w:val="00B9753C"/>
    <w:rPr>
      <w:color w:val="605E5C"/>
      <w:shd w:val="clear" w:color="auto" w:fill="E1DFDD"/>
    </w:rPr>
  </w:style>
  <w:style w:type="character" w:customStyle="1" w:styleId="il">
    <w:name w:val="il"/>
    <w:basedOn w:val="DefaultParagraphFont"/>
    <w:rsid w:val="0004503B"/>
  </w:style>
  <w:style w:type="paragraph" w:styleId="Bibliography">
    <w:name w:val="Bibliography"/>
    <w:basedOn w:val="Normal"/>
    <w:next w:val="Normal"/>
    <w:uiPriority w:val="37"/>
    <w:semiHidden/>
    <w:unhideWhenUsed/>
    <w:rsid w:val="00180D6F"/>
  </w:style>
  <w:style w:type="paragraph" w:styleId="BlockText">
    <w:name w:val="Block Text"/>
    <w:basedOn w:val="Normal"/>
    <w:uiPriority w:val="99"/>
    <w:semiHidden/>
    <w:unhideWhenUsed/>
    <w:rsid w:val="00180D6F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eastAsiaTheme="minorEastAsia" w:hAnsiTheme="minorHAnsi"/>
      <w:i/>
      <w:iCs/>
      <w:color w:val="4472C4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180D6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80D6F"/>
  </w:style>
  <w:style w:type="paragraph" w:styleId="BodyText2">
    <w:name w:val="Body Text 2"/>
    <w:basedOn w:val="Normal"/>
    <w:link w:val="BodyText2Char"/>
    <w:uiPriority w:val="99"/>
    <w:semiHidden/>
    <w:unhideWhenUsed/>
    <w:rsid w:val="00180D6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80D6F"/>
  </w:style>
  <w:style w:type="paragraph" w:styleId="BodyText3">
    <w:name w:val="Body Text 3"/>
    <w:basedOn w:val="Normal"/>
    <w:link w:val="BodyText3Char"/>
    <w:uiPriority w:val="99"/>
    <w:semiHidden/>
    <w:unhideWhenUsed/>
    <w:rsid w:val="00180D6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80D6F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180D6F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180D6F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80D6F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80D6F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180D6F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80D6F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80D6F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80D6F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80D6F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80D6F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80D6F"/>
    <w:pPr>
      <w:spacing w:after="200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180D6F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180D6F"/>
  </w:style>
  <w:style w:type="paragraph" w:styleId="Date">
    <w:name w:val="Date"/>
    <w:basedOn w:val="Normal"/>
    <w:next w:val="Normal"/>
    <w:link w:val="DateChar"/>
    <w:uiPriority w:val="99"/>
    <w:semiHidden/>
    <w:unhideWhenUsed/>
    <w:rsid w:val="00180D6F"/>
  </w:style>
  <w:style w:type="character" w:customStyle="1" w:styleId="DateChar">
    <w:name w:val="Date Char"/>
    <w:basedOn w:val="DefaultParagraphFont"/>
    <w:link w:val="Date"/>
    <w:uiPriority w:val="99"/>
    <w:semiHidden/>
    <w:rsid w:val="00180D6F"/>
  </w:style>
  <w:style w:type="paragraph" w:styleId="DocumentMap">
    <w:name w:val="Document Map"/>
    <w:basedOn w:val="Normal"/>
    <w:link w:val="DocumentMapChar"/>
    <w:uiPriority w:val="99"/>
    <w:semiHidden/>
    <w:unhideWhenUsed/>
    <w:rsid w:val="00180D6F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80D6F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80D6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80D6F"/>
  </w:style>
  <w:style w:type="paragraph" w:styleId="EndnoteText">
    <w:name w:val="endnote text"/>
    <w:basedOn w:val="Normal"/>
    <w:link w:val="EndnoteTextChar"/>
    <w:uiPriority w:val="99"/>
    <w:semiHidden/>
    <w:unhideWhenUsed/>
    <w:rsid w:val="00180D6F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80D6F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180D6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80D6F"/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80D6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80D6F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180D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80D6F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80D6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80D6F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80D6F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80D6F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80D6F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80D6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80D6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180D6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80D6F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80D6F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80D6F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80D6F"/>
    <w:pPr>
      <w:ind w:left="260" w:hanging="26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180D6F"/>
    <w:pPr>
      <w:ind w:left="520" w:hanging="26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180D6F"/>
    <w:pPr>
      <w:ind w:left="780" w:hanging="26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180D6F"/>
    <w:pPr>
      <w:ind w:left="1040" w:hanging="26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180D6F"/>
    <w:pPr>
      <w:ind w:left="1300" w:hanging="26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180D6F"/>
    <w:pPr>
      <w:ind w:left="1560" w:hanging="26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180D6F"/>
    <w:pPr>
      <w:ind w:left="1820" w:hanging="26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180D6F"/>
    <w:pPr>
      <w:ind w:left="2080" w:hanging="26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180D6F"/>
    <w:pPr>
      <w:ind w:left="2340" w:hanging="26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180D6F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80D6F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0D6F"/>
    <w:rPr>
      <w:i/>
      <w:iCs/>
      <w:color w:val="4472C4" w:themeColor="accent1"/>
    </w:rPr>
  </w:style>
  <w:style w:type="paragraph" w:styleId="List">
    <w:name w:val="List"/>
    <w:basedOn w:val="Normal"/>
    <w:uiPriority w:val="99"/>
    <w:semiHidden/>
    <w:unhideWhenUsed/>
    <w:rsid w:val="00180D6F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180D6F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180D6F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180D6F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180D6F"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180D6F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180D6F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180D6F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180D6F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180D6F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180D6F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180D6F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180D6F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180D6F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180D6F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180D6F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180D6F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180D6F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180D6F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180D6F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180D6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80D6F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80D6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80D6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180D6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180D6F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80D6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80D6F"/>
  </w:style>
  <w:style w:type="paragraph" w:styleId="PlainText">
    <w:name w:val="Plain Text"/>
    <w:basedOn w:val="Normal"/>
    <w:link w:val="PlainTextChar"/>
    <w:uiPriority w:val="99"/>
    <w:semiHidden/>
    <w:unhideWhenUsed/>
    <w:rsid w:val="00180D6F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80D6F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180D6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80D6F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180D6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80D6F"/>
  </w:style>
  <w:style w:type="paragraph" w:styleId="Signature">
    <w:name w:val="Signature"/>
    <w:basedOn w:val="Normal"/>
    <w:link w:val="SignatureChar"/>
    <w:uiPriority w:val="99"/>
    <w:semiHidden/>
    <w:unhideWhenUsed/>
    <w:rsid w:val="00180D6F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80D6F"/>
  </w:style>
  <w:style w:type="paragraph" w:styleId="Subtitle">
    <w:name w:val="Subtitle"/>
    <w:basedOn w:val="Normal"/>
    <w:next w:val="Normal"/>
    <w:link w:val="SubtitleChar"/>
    <w:uiPriority w:val="11"/>
    <w:qFormat/>
    <w:rsid w:val="00180D6F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180D6F"/>
    <w:rPr>
      <w:rFonts w:asciiTheme="minorHAnsi" w:eastAsiaTheme="minorEastAsia" w:hAnsiTheme="minorHAnsi"/>
      <w:color w:val="5A5A5A" w:themeColor="text1" w:themeTint="A5"/>
      <w:spacing w:val="15"/>
      <w:sz w:val="22"/>
      <w:szCs w:val="22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180D6F"/>
    <w:pPr>
      <w:ind w:left="260" w:hanging="26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180D6F"/>
  </w:style>
  <w:style w:type="paragraph" w:styleId="Title">
    <w:name w:val="Title"/>
    <w:basedOn w:val="Normal"/>
    <w:next w:val="Normal"/>
    <w:link w:val="TitleChar"/>
    <w:uiPriority w:val="10"/>
    <w:qFormat/>
    <w:rsid w:val="00180D6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80D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180D6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180D6F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180D6F"/>
    <w:pPr>
      <w:spacing w:after="100"/>
      <w:ind w:left="26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180D6F"/>
    <w:pPr>
      <w:spacing w:after="100"/>
      <w:ind w:left="52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180D6F"/>
    <w:pPr>
      <w:spacing w:after="100"/>
      <w:ind w:left="78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180D6F"/>
    <w:pPr>
      <w:spacing w:after="100"/>
      <w:ind w:left="104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180D6F"/>
    <w:pPr>
      <w:spacing w:after="100"/>
      <w:ind w:left="13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180D6F"/>
    <w:pPr>
      <w:spacing w:after="100"/>
      <w:ind w:left="156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180D6F"/>
    <w:pPr>
      <w:spacing w:after="100"/>
      <w:ind w:left="182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180D6F"/>
    <w:pPr>
      <w:spacing w:after="100"/>
      <w:ind w:left="208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80D6F"/>
    <w:pPr>
      <w:outlineLvl w:val="9"/>
    </w:pPr>
  </w:style>
  <w:style w:type="character" w:styleId="FollowedHyperlink">
    <w:name w:val="FollowedHyperlink"/>
    <w:basedOn w:val="DefaultParagraphFont"/>
    <w:uiPriority w:val="99"/>
    <w:semiHidden/>
    <w:unhideWhenUsed/>
    <w:rsid w:val="00E731E5"/>
    <w:rPr>
      <w:color w:val="954F72" w:themeColor="followedHyperlink"/>
      <w:u w:val="single"/>
    </w:rPr>
  </w:style>
  <w:style w:type="character" w:customStyle="1" w:styleId="markgiysh4v2j">
    <w:name w:val="markgiysh4v2j"/>
    <w:basedOn w:val="DefaultParagraphFont"/>
    <w:rsid w:val="00C921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063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6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74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0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3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8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1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6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insideteaching.grad.msu.edu/start-collaborating-the-importance-of-peer-teaching-groups/" TargetMode="External"/><Relationship Id="rId18" Type="http://schemas.openxmlformats.org/officeDocument/2006/relationships/hyperlink" Target="http://constell8cr.com/issue-3/who-is-looking-de-centering-the-distant-spectator-in-visual-rhetorics-of-violence/" TargetMode="External"/><Relationship Id="rId26" Type="http://schemas.openxmlformats.org/officeDocument/2006/relationships/hyperlink" Target="mailto:tara.wood@unco.edu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digitalrhetoriccollaborative.org/2018/01/12/wrap-up-for-material-and-digital-rhetorics-openings-for-feminist-action/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hcommons.org/deposits/item/hc:16851" TargetMode="External"/><Relationship Id="rId17" Type="http://schemas.openxmlformats.org/officeDocument/2006/relationships/hyperlink" Target="http://constell8cr.com/issue-3/commemorating-sexism-suffragist-suppression-partial-memory-and-the-womens-titanic-memorial/" TargetMode="External"/><Relationship Id="rId25" Type="http://schemas.openxmlformats.org/officeDocument/2006/relationships/hyperlink" Target="mailto:alexandra.hidalgo@gmail.com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constell8cr.com/issue-3/care-in-times-of-crisis-how-faculty-are-managing-covid/" TargetMode="External"/><Relationship Id="rId20" Type="http://schemas.openxmlformats.org/officeDocument/2006/relationships/hyperlink" Target="http://www.digitalrhetoriccollaborative.org/2018/04/27/outro-ai-blog-carnival/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onstell8cr.com/conversations/cultural-rhetorics-methodologies/" TargetMode="External"/><Relationship Id="rId24" Type="http://schemas.openxmlformats.org/officeDocument/2006/relationships/hyperlink" Target="mailto:elise.dixon@uncp.edu" TargetMode="External"/><Relationship Id="rId32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s://constell8cr.com/issue-5/a-constellation-of-crises-teaching-with-technology-during-covid/" TargetMode="External"/><Relationship Id="rId23" Type="http://schemas.openxmlformats.org/officeDocument/2006/relationships/hyperlink" Target="mailto:devossda@msu.edu" TargetMode="External"/><Relationship Id="rId28" Type="http://schemas.openxmlformats.org/officeDocument/2006/relationships/header" Target="header2.xml"/><Relationship Id="rId10" Type="http://schemas.openxmlformats.org/officeDocument/2006/relationships/hyperlink" Target="http://thepeerreview-iwca.org/issues/relationality-si/big-happy-family" TargetMode="External"/><Relationship Id="rId19" Type="http://schemas.openxmlformats.org/officeDocument/2006/relationships/hyperlink" Target="http://constell8cr.com/issue-3/never-forget-ground-zero-park51-and-constitutive-rhetorics/" TargetMode="External"/><Relationship Id="rId31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s://ship.pressbooks.pub/writingcentersandwellness/chapter/title-here-3/" TargetMode="External"/><Relationship Id="rId14" Type="http://schemas.openxmlformats.org/officeDocument/2006/relationships/hyperlink" Target="http://constell8cr.com/" TargetMode="External"/><Relationship Id="rId22" Type="http://schemas.openxmlformats.org/officeDocument/2006/relationships/hyperlink" Target="https://www.unco.edu/cumbres/" TargetMode="External"/><Relationship Id="rId27" Type="http://schemas.openxmlformats.org/officeDocument/2006/relationships/header" Target="header1.xml"/><Relationship Id="rId30" Type="http://schemas.openxmlformats.org/officeDocument/2006/relationships/footer" Target="footer2.xml"/><Relationship Id="rId8" Type="http://schemas.openxmlformats.org/officeDocument/2006/relationships/hyperlink" Target="http://intermezzo.enculturation.net/08-hidalgo-et-al/inde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 bwMode="auto">
        <a:noFill/>
        <a:ln w="12700">
          <a:solidFill>
            <a:schemeClr val="tx1">
              <a:lumMod val="100000"/>
              <a:lumOff val="0"/>
            </a:schemeClr>
          </a:solidFill>
          <a:round/>
          <a:headEnd/>
          <a:tailEnd/>
        </a:ln>
        <a:extLst>
          <a:ext uri="{909E8E84-426E-40DD-AFC4-6F175D3DCCD1}">
            <a14:hiddenFill xmlns:a14="http://schemas.microsoft.com/office/drawing/2010/main">
              <a:solidFill>
                <a:srgbClr val="000000"/>
              </a:solidFill>
            </a14:hiddenFill>
          </a:ext>
        </a:extLst>
      </a:spPr>
      <a:bodyPr rot="0" vert="horz" wrap="square" lIns="91440" tIns="45720" rIns="91440" bIns="45720" anchor="t" anchorCtr="0" upright="1">
        <a:noAutofit/>
      </a:bodyPr>
      <a:lstStyle/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0EFC08-6A3A-4958-8F1B-7A2E5E746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20</Pages>
  <Words>5571</Words>
  <Characters>31756</Characters>
  <Application>Microsoft Office Word</Application>
  <DocSecurity>0</DocSecurity>
  <Lines>264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37253</CharactersWithSpaces>
  <SharedDoc>false</SharedDoc>
  <HLinks>
    <vt:vector size="60" baseType="variant">
      <vt:variant>
        <vt:i4>327720</vt:i4>
      </vt:variant>
      <vt:variant>
        <vt:i4>27</vt:i4>
      </vt:variant>
      <vt:variant>
        <vt:i4>0</vt:i4>
      </vt:variant>
      <vt:variant>
        <vt:i4>5</vt:i4>
      </vt:variant>
      <vt:variant>
        <vt:lpwstr>mailto:smit1254@msu.edu</vt:lpwstr>
      </vt:variant>
      <vt:variant>
        <vt:lpwstr/>
      </vt:variant>
      <vt:variant>
        <vt:i4>6881286</vt:i4>
      </vt:variant>
      <vt:variant>
        <vt:i4>24</vt:i4>
      </vt:variant>
      <vt:variant>
        <vt:i4>0</vt:i4>
      </vt:variant>
      <vt:variant>
        <vt:i4>5</vt:i4>
      </vt:variant>
      <vt:variant>
        <vt:lpwstr>mailto:alexandra.hidalgo@gmail.com</vt:lpwstr>
      </vt:variant>
      <vt:variant>
        <vt:lpwstr/>
      </vt:variant>
      <vt:variant>
        <vt:i4>1966127</vt:i4>
      </vt:variant>
      <vt:variant>
        <vt:i4>21</vt:i4>
      </vt:variant>
      <vt:variant>
        <vt:i4>0</vt:i4>
      </vt:variant>
      <vt:variant>
        <vt:i4>5</vt:i4>
      </vt:variant>
      <vt:variant>
        <vt:lpwstr>mailto:devossda@msu.edu</vt:lpwstr>
      </vt:variant>
      <vt:variant>
        <vt:lpwstr/>
      </vt:variant>
      <vt:variant>
        <vt:i4>6619170</vt:i4>
      </vt:variant>
      <vt:variant>
        <vt:i4>18</vt:i4>
      </vt:variant>
      <vt:variant>
        <vt:i4>0</vt:i4>
      </vt:variant>
      <vt:variant>
        <vt:i4>5</vt:i4>
      </vt:variant>
      <vt:variant>
        <vt:lpwstr>http://www.digitalrhetoriccollaborative.org/2018/01/12/wrap-up-for-material-and-digital-rhetorics-openings-for-feminist-action/</vt:lpwstr>
      </vt:variant>
      <vt:variant>
        <vt:lpwstr/>
      </vt:variant>
      <vt:variant>
        <vt:i4>7995447</vt:i4>
      </vt:variant>
      <vt:variant>
        <vt:i4>15</vt:i4>
      </vt:variant>
      <vt:variant>
        <vt:i4>0</vt:i4>
      </vt:variant>
      <vt:variant>
        <vt:i4>5</vt:i4>
      </vt:variant>
      <vt:variant>
        <vt:lpwstr>http://www.digitalrhetoriccollaborative.org/2018/04/27/outro-ai-blog-carnival/</vt:lpwstr>
      </vt:variant>
      <vt:variant>
        <vt:lpwstr/>
      </vt:variant>
      <vt:variant>
        <vt:i4>7995454</vt:i4>
      </vt:variant>
      <vt:variant>
        <vt:i4>12</vt:i4>
      </vt:variant>
      <vt:variant>
        <vt:i4>0</vt:i4>
      </vt:variant>
      <vt:variant>
        <vt:i4>5</vt:i4>
      </vt:variant>
      <vt:variant>
        <vt:lpwstr>http://constell8cr.com/</vt:lpwstr>
      </vt:variant>
      <vt:variant>
        <vt:lpwstr/>
      </vt:variant>
      <vt:variant>
        <vt:i4>2752629</vt:i4>
      </vt:variant>
      <vt:variant>
        <vt:i4>9</vt:i4>
      </vt:variant>
      <vt:variant>
        <vt:i4>0</vt:i4>
      </vt:variant>
      <vt:variant>
        <vt:i4>5</vt:i4>
      </vt:variant>
      <vt:variant>
        <vt:lpwstr>http://insideteaching.grad.msu.edu/start-collaborating-the-importance-of-peer-teaching-groups/</vt:lpwstr>
      </vt:variant>
      <vt:variant>
        <vt:lpwstr/>
      </vt:variant>
      <vt:variant>
        <vt:i4>8323182</vt:i4>
      </vt:variant>
      <vt:variant>
        <vt:i4>6</vt:i4>
      </vt:variant>
      <vt:variant>
        <vt:i4>0</vt:i4>
      </vt:variant>
      <vt:variant>
        <vt:i4>5</vt:i4>
      </vt:variant>
      <vt:variant>
        <vt:lpwstr>https://hcommons.org/deposits/item/hc:16851</vt:lpwstr>
      </vt:variant>
      <vt:variant>
        <vt:lpwstr/>
      </vt:variant>
      <vt:variant>
        <vt:i4>8060970</vt:i4>
      </vt:variant>
      <vt:variant>
        <vt:i4>3</vt:i4>
      </vt:variant>
      <vt:variant>
        <vt:i4>0</vt:i4>
      </vt:variant>
      <vt:variant>
        <vt:i4>5</vt:i4>
      </vt:variant>
      <vt:variant>
        <vt:lpwstr>http://thepeerreview-iwca.org/issues/relationality-si/big-happy-family</vt:lpwstr>
      </vt:variant>
      <vt:variant>
        <vt:lpwstr/>
      </vt:variant>
      <vt:variant>
        <vt:i4>7602221</vt:i4>
      </vt:variant>
      <vt:variant>
        <vt:i4>0</vt:i4>
      </vt:variant>
      <vt:variant>
        <vt:i4>0</vt:i4>
      </vt:variant>
      <vt:variant>
        <vt:i4>5</vt:i4>
      </vt:variant>
      <vt:variant>
        <vt:lpwstr>http://intermezzo.enculturation.net/08-hidalgo-et-al/index.html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Brentnell</dc:creator>
  <cp:keywords/>
  <dc:description/>
  <cp:lastModifiedBy>Lauren Brentnell</cp:lastModifiedBy>
  <cp:revision>4</cp:revision>
  <cp:lastPrinted>2019-01-29T03:43:00Z</cp:lastPrinted>
  <dcterms:created xsi:type="dcterms:W3CDTF">2025-01-12T20:11:00Z</dcterms:created>
  <dcterms:modified xsi:type="dcterms:W3CDTF">2025-01-12T21:37:00Z</dcterms:modified>
</cp:coreProperties>
</file>